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7" w:type="pct"/>
        <w:tblCellMar>
          <w:left w:w="0" w:type="dxa"/>
          <w:right w:w="0" w:type="dxa"/>
        </w:tblCellMar>
        <w:tblLook w:val="04A0" w:firstRow="1" w:lastRow="0" w:firstColumn="1" w:lastColumn="0" w:noHBand="0" w:noVBand="1"/>
        <w:tblDescription w:val="Header layout table"/>
      </w:tblPr>
      <w:tblGrid>
        <w:gridCol w:w="270"/>
        <w:gridCol w:w="7740"/>
        <w:gridCol w:w="3330"/>
        <w:gridCol w:w="180"/>
        <w:gridCol w:w="16"/>
      </w:tblGrid>
      <w:tr w:rsidR="00356BB9" w:rsidRPr="00B90FED" w14:paraId="51C05F95" w14:textId="77777777" w:rsidTr="00356BB9">
        <w:trPr>
          <w:gridAfter w:val="1"/>
          <w:wAfter w:w="16" w:type="dxa"/>
          <w:trHeight w:val="1617"/>
        </w:trPr>
        <w:tc>
          <w:tcPr>
            <w:tcW w:w="270" w:type="dxa"/>
            <w:shd w:val="clear" w:color="auto" w:fill="006666" w:themeFill="accent3"/>
          </w:tcPr>
          <w:p w14:paraId="59533C9F" w14:textId="77777777" w:rsidR="00356BB9" w:rsidRPr="00356BB9" w:rsidRDefault="00356BB9" w:rsidP="00356BB9"/>
        </w:tc>
        <w:tc>
          <w:tcPr>
            <w:tcW w:w="7740" w:type="dxa"/>
            <w:tcBorders>
              <w:right w:val="single" w:sz="36" w:space="0" w:color="FFFFFF" w:themeColor="background1"/>
            </w:tcBorders>
            <w:shd w:val="clear" w:color="auto" w:fill="006666" w:themeFill="accent3"/>
            <w:vAlign w:val="center"/>
          </w:tcPr>
          <w:p w14:paraId="16106BE6" w14:textId="00EE78A8" w:rsidR="00356BB9" w:rsidRPr="00AA2936" w:rsidRDefault="00AA2936" w:rsidP="00356BB9">
            <w:pPr>
              <w:pStyle w:val="ContactInfo"/>
              <w:rPr>
                <w:sz w:val="48"/>
                <w:szCs w:val="48"/>
              </w:rPr>
            </w:pPr>
            <w:r w:rsidRPr="00AA2936">
              <w:rPr>
                <w:sz w:val="48"/>
                <w:szCs w:val="48"/>
              </w:rPr>
              <w:t xml:space="preserve">SHIELD </w:t>
            </w:r>
            <w:r w:rsidR="00BA11D7">
              <w:rPr>
                <w:sz w:val="48"/>
                <w:szCs w:val="48"/>
              </w:rPr>
              <w:t>Project</w:t>
            </w:r>
            <w:r w:rsidRPr="00AA2936">
              <w:rPr>
                <w:sz w:val="48"/>
                <w:szCs w:val="48"/>
              </w:rPr>
              <w:t xml:space="preserve"> Status Report</w:t>
            </w:r>
          </w:p>
        </w:tc>
        <w:tc>
          <w:tcPr>
            <w:tcW w:w="3330" w:type="dxa"/>
            <w:tcBorders>
              <w:left w:val="single" w:sz="36" w:space="0" w:color="FFFFFF" w:themeColor="background1"/>
            </w:tcBorders>
            <w:shd w:val="clear" w:color="auto" w:fill="006666" w:themeFill="accent3"/>
            <w:vAlign w:val="center"/>
          </w:tcPr>
          <w:p w14:paraId="0F081772" w14:textId="77777777" w:rsidR="00356BB9" w:rsidRPr="00356BB9" w:rsidRDefault="00356BB9" w:rsidP="00356BB9">
            <w:pPr>
              <w:pStyle w:val="Graphic"/>
            </w:pPr>
            <w:r w:rsidRPr="00356BB9">
              <w:drawing>
                <wp:inline distT="0" distB="0" distL="0" distR="0" wp14:anchorId="1D4695E2" wp14:editId="63E32B3D">
                  <wp:extent cx="712180" cy="712180"/>
                  <wp:effectExtent l="0" t="0" r="0" b="0"/>
                  <wp:docPr id="9" name="Graphic 201" descr="Medieval Armor outline">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aphic 201" descr="Medieval Armor outline">
                            <a:extLst>
                              <a:ext uri="{FF2B5EF4-FFF2-40B4-BE49-F238E27FC236}">
                                <a16:creationId xmlns:a16="http://schemas.microsoft.com/office/drawing/2014/main" id="{0F9D04A5-4E73-465F-84BA-F9C37CE65E89}"/>
                              </a:ext>
                            </a:extLst>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712180" cy="712180"/>
                          </a:xfrm>
                          <a:prstGeom prst="rect">
                            <a:avLst/>
                          </a:prstGeom>
                        </pic:spPr>
                      </pic:pic>
                    </a:graphicData>
                  </a:graphic>
                </wp:inline>
              </w:drawing>
            </w:r>
          </w:p>
        </w:tc>
        <w:tc>
          <w:tcPr>
            <w:tcW w:w="180" w:type="dxa"/>
            <w:shd w:val="clear" w:color="auto" w:fill="006666" w:themeFill="accent3"/>
          </w:tcPr>
          <w:p w14:paraId="44782F6E" w14:textId="77777777" w:rsidR="00356BB9" w:rsidRPr="00B90FED" w:rsidRDefault="00356BB9" w:rsidP="001A58E9">
            <w:pPr>
              <w:pStyle w:val="Graphic"/>
              <w:rPr>
                <w:color w:val="006666" w:themeColor="accent3"/>
              </w:rPr>
            </w:pPr>
          </w:p>
        </w:tc>
      </w:tr>
      <w:tr w:rsidR="001A58E9" w14:paraId="49644E47" w14:textId="77777777" w:rsidTr="00A87814">
        <w:trPr>
          <w:trHeight w:val="1167"/>
        </w:trPr>
        <w:tc>
          <w:tcPr>
            <w:tcW w:w="11536" w:type="dxa"/>
            <w:gridSpan w:val="5"/>
            <w:vAlign w:val="bottom"/>
          </w:tcPr>
          <w:p w14:paraId="5C1FC20D" w14:textId="2107FBDD" w:rsidR="001A58E9" w:rsidRPr="00AE0D3C" w:rsidRDefault="00BA11D7" w:rsidP="00A87814">
            <w:pPr>
              <w:pStyle w:val="Title"/>
              <w:rPr>
                <w:sz w:val="40"/>
                <w:szCs w:val="40"/>
              </w:rPr>
            </w:pPr>
            <w:r w:rsidRPr="00AE0D3C">
              <w:rPr>
                <w:sz w:val="40"/>
                <w:szCs w:val="40"/>
              </w:rPr>
              <w:t>Project</w:t>
            </w:r>
            <w:r w:rsidR="00860DCF" w:rsidRPr="00AE0D3C">
              <w:rPr>
                <w:sz w:val="40"/>
                <w:szCs w:val="40"/>
              </w:rPr>
              <w:t xml:space="preserve"> Name: </w:t>
            </w:r>
            <w:r w:rsidR="00AE0D3C" w:rsidRPr="00AE0D3C">
              <w:rPr>
                <w:sz w:val="40"/>
                <w:szCs w:val="40"/>
              </w:rPr>
              <w:t>AST IVD REporting</w:t>
            </w:r>
            <w:r w:rsidR="00860DCF" w:rsidRPr="00AE0D3C">
              <w:rPr>
                <w:sz w:val="40"/>
                <w:szCs w:val="40"/>
              </w:rPr>
              <w:t xml:space="preserve"> </w:t>
            </w:r>
          </w:p>
        </w:tc>
      </w:tr>
      <w:tr w:rsidR="001A58E9" w14:paraId="516CDEAD" w14:textId="77777777" w:rsidTr="001960E4">
        <w:trPr>
          <w:trHeight w:val="864"/>
        </w:trPr>
        <w:tc>
          <w:tcPr>
            <w:tcW w:w="11536" w:type="dxa"/>
            <w:gridSpan w:val="5"/>
            <w:tcBorders>
              <w:bottom w:val="single" w:sz="18" w:space="0" w:color="FEDE00" w:themeColor="accent2"/>
            </w:tcBorders>
            <w:vAlign w:val="bottom"/>
          </w:tcPr>
          <w:p w14:paraId="281BE6AA" w14:textId="021C43C3" w:rsidR="001A58E9" w:rsidRPr="00825C42" w:rsidRDefault="00860DCF" w:rsidP="001960E4">
            <w:pPr>
              <w:pStyle w:val="Heading1"/>
            </w:pPr>
            <w:r>
              <w:t>Initiative Summary</w:t>
            </w:r>
          </w:p>
        </w:tc>
      </w:tr>
      <w:tr w:rsidR="001A58E9" w14:paraId="284C8145" w14:textId="77777777" w:rsidTr="00356BB9">
        <w:trPr>
          <w:trHeight w:hRule="exact" w:val="216"/>
        </w:trPr>
        <w:tc>
          <w:tcPr>
            <w:tcW w:w="11536" w:type="dxa"/>
            <w:gridSpan w:val="5"/>
            <w:tcBorders>
              <w:top w:val="single" w:sz="18" w:space="0" w:color="FEDE00" w:themeColor="accent2"/>
            </w:tcBorders>
          </w:tcPr>
          <w:p w14:paraId="58A7614C" w14:textId="77777777" w:rsidR="001A58E9" w:rsidRPr="00E219DC" w:rsidRDefault="001A58E9" w:rsidP="001A58E9"/>
        </w:tc>
      </w:tr>
    </w:tbl>
    <w:tbl>
      <w:tblPr>
        <w:tblStyle w:val="StatusReportTable"/>
        <w:tblW w:w="5000" w:type="pct"/>
        <w:tblLook w:val="0620" w:firstRow="1" w:lastRow="0" w:firstColumn="0" w:lastColumn="0" w:noHBand="1" w:noVBand="1"/>
        <w:tblDescription w:val="Header layout table"/>
      </w:tblPr>
      <w:tblGrid>
        <w:gridCol w:w="1890"/>
        <w:gridCol w:w="5433"/>
        <w:gridCol w:w="4197"/>
      </w:tblGrid>
      <w:tr w:rsidR="00E219DC" w:rsidRPr="001A58E9" w14:paraId="77151A29" w14:textId="77777777" w:rsidTr="00860DCF">
        <w:trPr>
          <w:cnfStyle w:val="100000000000" w:firstRow="1" w:lastRow="0" w:firstColumn="0" w:lastColumn="0" w:oddVBand="0" w:evenVBand="0" w:oddHBand="0" w:evenHBand="0" w:firstRowFirstColumn="0" w:firstRowLastColumn="0" w:lastRowFirstColumn="0" w:lastRowLastColumn="0"/>
          <w:trHeight w:val="331"/>
        </w:trPr>
        <w:tc>
          <w:tcPr>
            <w:tcW w:w="1890" w:type="dxa"/>
          </w:tcPr>
          <w:p w14:paraId="1A07F3AF" w14:textId="79A99A21" w:rsidR="00E219DC" w:rsidRPr="001A58E9" w:rsidRDefault="00860DCF" w:rsidP="001A58E9">
            <w:pPr>
              <w:pStyle w:val="Heading2"/>
            </w:pPr>
            <w:r>
              <w:t>Submission Date</w:t>
            </w:r>
          </w:p>
        </w:tc>
        <w:tc>
          <w:tcPr>
            <w:tcW w:w="5433" w:type="dxa"/>
          </w:tcPr>
          <w:p w14:paraId="3E1C3C38" w14:textId="3D660CA0" w:rsidR="00E219DC" w:rsidRPr="001A58E9" w:rsidRDefault="00143130" w:rsidP="001A58E9">
            <w:pPr>
              <w:pStyle w:val="Heading2"/>
            </w:pPr>
            <w:r>
              <w:t>Project</w:t>
            </w:r>
            <w:r w:rsidR="00860DCF">
              <w:t xml:space="preserve"> Name</w:t>
            </w:r>
          </w:p>
        </w:tc>
        <w:tc>
          <w:tcPr>
            <w:tcW w:w="4197" w:type="dxa"/>
          </w:tcPr>
          <w:p w14:paraId="5C3EFA4C" w14:textId="44354C84" w:rsidR="00E219DC" w:rsidRPr="001A58E9" w:rsidRDefault="00860DCF" w:rsidP="001A58E9">
            <w:pPr>
              <w:pStyle w:val="Heading2"/>
            </w:pPr>
            <w:r>
              <w:t>Submitted BY (SOurce)</w:t>
            </w:r>
            <w:r w:rsidR="00AE0D3C">
              <w:t xml:space="preserve"> include email</w:t>
            </w:r>
          </w:p>
        </w:tc>
      </w:tr>
      <w:tr w:rsidR="00E219DC" w14:paraId="63BEC81C" w14:textId="77777777" w:rsidTr="00860DCF">
        <w:trPr>
          <w:trHeight w:val="331"/>
        </w:trPr>
        <w:tc>
          <w:tcPr>
            <w:tcW w:w="1890" w:type="dxa"/>
          </w:tcPr>
          <w:p w14:paraId="7F998DF4" w14:textId="22946032" w:rsidR="00E219DC" w:rsidRPr="004257E0" w:rsidRDefault="00AE0D3C" w:rsidP="004257E0">
            <w:r>
              <w:t>2</w:t>
            </w:r>
            <w:r>
              <w:t>8</w:t>
            </w:r>
            <w:r>
              <w:t>Mar23</w:t>
            </w:r>
          </w:p>
        </w:tc>
        <w:tc>
          <w:tcPr>
            <w:tcW w:w="5433" w:type="dxa"/>
          </w:tcPr>
          <w:p w14:paraId="40E7BB9B" w14:textId="58CCC183" w:rsidR="00E219DC" w:rsidRPr="004257E0" w:rsidRDefault="00AE0D3C" w:rsidP="006B7FF7">
            <w:r>
              <w:t>AST IVD Reporting</w:t>
            </w:r>
            <w:r w:rsidR="00141E89">
              <w:t xml:space="preserve">:  </w:t>
            </w:r>
            <w:r w:rsidR="00141E89" w:rsidRPr="00141E89">
              <w:t>Immunoassay interpretation</w:t>
            </w:r>
          </w:p>
        </w:tc>
        <w:tc>
          <w:tcPr>
            <w:tcW w:w="4197" w:type="dxa"/>
          </w:tcPr>
          <w:p w14:paraId="15150DCA" w14:textId="4AF6BE0D" w:rsidR="00E219DC" w:rsidRPr="004257E0" w:rsidRDefault="00AE0D3C" w:rsidP="004257E0">
            <w:r>
              <w:t>Xavier Gansel (Biomerieux)</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5EB27822" w14:textId="77777777" w:rsidTr="001960E4">
        <w:trPr>
          <w:trHeight w:val="720"/>
        </w:trPr>
        <w:tc>
          <w:tcPr>
            <w:tcW w:w="11536" w:type="dxa"/>
            <w:tcBorders>
              <w:bottom w:val="single" w:sz="18" w:space="0" w:color="FEDE00" w:themeColor="accent2"/>
            </w:tcBorders>
            <w:shd w:val="clear" w:color="auto" w:fill="auto"/>
            <w:vAlign w:val="bottom"/>
          </w:tcPr>
          <w:p w14:paraId="290FD030" w14:textId="2B12B501" w:rsidR="00825C42" w:rsidRPr="00825C42" w:rsidRDefault="00141E89" w:rsidP="001960E4">
            <w:pPr>
              <w:pStyle w:val="Heading1"/>
            </w:pPr>
            <w:r>
              <w:t>Summary of Problem/Issue/Need</w:t>
            </w:r>
          </w:p>
        </w:tc>
      </w:tr>
      <w:tr w:rsidR="00825C42" w14:paraId="42ACE3E6" w14:textId="77777777" w:rsidTr="00825C42">
        <w:trPr>
          <w:trHeight w:hRule="exact" w:val="216"/>
        </w:trPr>
        <w:tc>
          <w:tcPr>
            <w:tcW w:w="11536" w:type="dxa"/>
            <w:tcBorders>
              <w:top w:val="single" w:sz="18" w:space="0" w:color="FEDE00" w:themeColor="accent2"/>
            </w:tcBorders>
            <w:shd w:val="clear" w:color="auto" w:fill="auto"/>
            <w:vAlign w:val="center"/>
          </w:tcPr>
          <w:p w14:paraId="7FB7A11D" w14:textId="77777777" w:rsidR="00825C42" w:rsidRPr="00E219DC" w:rsidRDefault="00825C42" w:rsidP="00BE6ACF"/>
        </w:tc>
      </w:tr>
    </w:tbl>
    <w:p w14:paraId="0D74ED75" w14:textId="65ED473D" w:rsidR="00860DCF" w:rsidRDefault="00860DCF" w:rsidP="00F0767F">
      <w:r>
        <w:t xml:space="preserve">Description of the </w:t>
      </w:r>
      <w:r w:rsidR="00BA11D7">
        <w:t>Project/</w:t>
      </w:r>
      <w:r>
        <w:t>Issue(s</w:t>
      </w:r>
      <w:r w:rsidR="00BA11D7">
        <w:t>)/Needs</w:t>
      </w:r>
      <w:r>
        <w:t xml:space="preserve">:  </w:t>
      </w:r>
      <w:r w:rsidR="00AE0D3C">
        <w:t>IVD vendor mapping guidance of Antimicrobial Susceptibility Values in LIVD/LIDR, in LIS/EHRs/PH labs, and transmission to other LIS/EHR/PH, and use for RWD/RWE, surveillance, etc. (list all).  Identification of coding, messaging gaps, and training/education needed.  Issue:  There are two different ways laboratories are modeling these results in their LIS/</w:t>
      </w:r>
      <w:r w:rsidR="00141E89">
        <w:t>EH</w:t>
      </w:r>
      <w:r w:rsidR="00AE0D3C">
        <w:t>R and transferring/messaging to other information systems.</w:t>
      </w:r>
    </w:p>
    <w:p w14:paraId="5AD2E519" w14:textId="67ABC62C" w:rsidR="00141E89" w:rsidRDefault="00141E89" w:rsidP="00F0767F"/>
    <w:p w14:paraId="43DE7ADF" w14:textId="75896E09" w:rsidR="00141E89" w:rsidRDefault="00141E89" w:rsidP="00F0767F">
      <w:r>
        <w:t xml:space="preserve">For Immunoassay interpretation results, with the following qualitative result values, recommended mapping is to SNOMED CT Qualifier Value codes.  The Immunoassay results will be mapped to LOINC in the US. </w:t>
      </w:r>
      <w:r w:rsidR="0062128C">
        <w:t>(May wish to include a list of immunoassays mapped to LOINC, and these values to SCT in LIVD if available)</w:t>
      </w:r>
      <w:r>
        <w:t xml:space="preserve"> </w:t>
      </w:r>
    </w:p>
    <w:p w14:paraId="344F53E5" w14:textId="62525613" w:rsidR="00400282" w:rsidRDefault="00400282" w:rsidP="00F0767F"/>
    <w:p w14:paraId="0BBD0799" w14:textId="6DD93340" w:rsidR="00400282" w:rsidRDefault="00400282" w:rsidP="00F0767F"/>
    <w:p w14:paraId="409000B5" w14:textId="6F77ED4D" w:rsidR="00400282" w:rsidRDefault="00400282" w:rsidP="00F0767F"/>
    <w:p w14:paraId="66D7A319" w14:textId="7998E74C" w:rsidR="00400282" w:rsidRDefault="00400282" w:rsidP="00F0767F"/>
    <w:p w14:paraId="79EE3A0E" w14:textId="43361735" w:rsidR="00400282" w:rsidRDefault="00400282" w:rsidP="00F0767F"/>
    <w:p w14:paraId="0D252A4B" w14:textId="77777777" w:rsidR="00400282" w:rsidRDefault="00400282" w:rsidP="00F0767F"/>
    <w:p w14:paraId="2A24026F" w14:textId="0DFE0D42" w:rsidR="00860DCF" w:rsidRDefault="00141E89" w:rsidP="00F0767F">
      <w:r>
        <w:rPr>
          <w:noProof/>
        </w:rPr>
        <w:drawing>
          <wp:inline distT="0" distB="0" distL="0" distR="0" wp14:anchorId="664F59AB" wp14:editId="4AE53AC1">
            <wp:extent cx="7315200" cy="248221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7315200" cy="2482215"/>
                    </a:xfrm>
                    <a:prstGeom prst="rect">
                      <a:avLst/>
                    </a:prstGeom>
                  </pic:spPr>
                </pic:pic>
              </a:graphicData>
            </a:graphic>
          </wp:inline>
        </w:drawing>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60DCF" w14:paraId="173F5834" w14:textId="77777777" w:rsidTr="00133092">
        <w:trPr>
          <w:trHeight w:val="720"/>
        </w:trPr>
        <w:tc>
          <w:tcPr>
            <w:tcW w:w="11536" w:type="dxa"/>
            <w:tcBorders>
              <w:bottom w:val="single" w:sz="18" w:space="0" w:color="FEDE00" w:themeColor="accent2"/>
            </w:tcBorders>
            <w:shd w:val="clear" w:color="auto" w:fill="auto"/>
            <w:vAlign w:val="bottom"/>
          </w:tcPr>
          <w:p w14:paraId="5063945B" w14:textId="0742DAFD" w:rsidR="00860DCF" w:rsidRPr="00825C42" w:rsidRDefault="00860DCF" w:rsidP="00133092">
            <w:pPr>
              <w:pStyle w:val="Heading1"/>
            </w:pPr>
            <w:r>
              <w:lastRenderedPageBreak/>
              <w:t>I</w:t>
            </w:r>
            <w:r w:rsidR="00BA11D7">
              <w:t>TEM</w:t>
            </w:r>
            <w:r>
              <w:t xml:space="preserve"> Overview</w:t>
            </w:r>
          </w:p>
        </w:tc>
      </w:tr>
      <w:tr w:rsidR="00860DCF" w14:paraId="2A8CF375" w14:textId="77777777" w:rsidTr="00133092">
        <w:trPr>
          <w:trHeight w:hRule="exact" w:val="216"/>
        </w:trPr>
        <w:tc>
          <w:tcPr>
            <w:tcW w:w="11536" w:type="dxa"/>
            <w:tcBorders>
              <w:top w:val="single" w:sz="18" w:space="0" w:color="FEDE00" w:themeColor="accent2"/>
            </w:tcBorders>
            <w:shd w:val="clear" w:color="auto" w:fill="auto"/>
            <w:vAlign w:val="center"/>
          </w:tcPr>
          <w:p w14:paraId="74278101" w14:textId="77777777" w:rsidR="00860DCF" w:rsidRPr="00E219DC" w:rsidRDefault="00860DCF" w:rsidP="00133092"/>
        </w:tc>
      </w:tr>
    </w:tbl>
    <w:tbl>
      <w:tblPr>
        <w:tblStyle w:val="StatusReportTable"/>
        <w:tblW w:w="4922" w:type="pct"/>
        <w:tblLook w:val="04A0" w:firstRow="1" w:lastRow="0" w:firstColumn="1" w:lastColumn="0" w:noHBand="0" w:noVBand="1"/>
        <w:tblDescription w:val="Header layout table"/>
      </w:tblPr>
      <w:tblGrid>
        <w:gridCol w:w="3060"/>
        <w:gridCol w:w="5400"/>
        <w:gridCol w:w="2880"/>
      </w:tblGrid>
      <w:tr w:rsidR="00860DCF" w:rsidRPr="001A58E9" w14:paraId="74FE709A" w14:textId="77777777" w:rsidTr="00860DCF">
        <w:trPr>
          <w:cnfStyle w:val="100000000000" w:firstRow="1" w:lastRow="0" w:firstColumn="0" w:lastColumn="0" w:oddVBand="0" w:evenVBand="0" w:oddHBand="0" w:evenHBand="0" w:firstRowFirstColumn="0" w:firstRowLastColumn="0" w:lastRowFirstColumn="0" w:lastRowLastColumn="0"/>
          <w:trHeight w:val="331"/>
        </w:trPr>
        <w:tc>
          <w:tcPr>
            <w:tcW w:w="3060" w:type="dxa"/>
          </w:tcPr>
          <w:p w14:paraId="7C649F26" w14:textId="6374A2CA" w:rsidR="00860DCF" w:rsidRPr="001A58E9" w:rsidRDefault="00860DCF" w:rsidP="00133092">
            <w:pPr>
              <w:pStyle w:val="Heading2"/>
            </w:pPr>
            <w:r>
              <w:t>Item</w:t>
            </w:r>
          </w:p>
        </w:tc>
        <w:tc>
          <w:tcPr>
            <w:tcW w:w="5400" w:type="dxa"/>
          </w:tcPr>
          <w:p w14:paraId="5B746E7C" w14:textId="5439F664" w:rsidR="00860DCF" w:rsidRPr="001A58E9" w:rsidRDefault="00860DCF" w:rsidP="00133092">
            <w:pPr>
              <w:pStyle w:val="Heading2"/>
            </w:pPr>
            <w:r>
              <w:t>Details</w:t>
            </w:r>
          </w:p>
        </w:tc>
        <w:tc>
          <w:tcPr>
            <w:tcW w:w="2880" w:type="dxa"/>
          </w:tcPr>
          <w:p w14:paraId="1CBF6124" w14:textId="2FFED6E3" w:rsidR="00860DCF" w:rsidRPr="001A58E9" w:rsidRDefault="00860DCF" w:rsidP="00133092">
            <w:pPr>
              <w:pStyle w:val="Heading2"/>
            </w:pPr>
            <w:r>
              <w:t>SC Comments</w:t>
            </w:r>
          </w:p>
        </w:tc>
      </w:tr>
      <w:tr w:rsidR="00860DCF" w14:paraId="6FD6923D" w14:textId="77777777" w:rsidTr="00860DCF">
        <w:trPr>
          <w:trHeight w:val="331"/>
        </w:trPr>
        <w:tc>
          <w:tcPr>
            <w:tcW w:w="3060" w:type="dxa"/>
          </w:tcPr>
          <w:p w14:paraId="6032AB92" w14:textId="12432483" w:rsidR="00860DCF" w:rsidRPr="006B7FF7" w:rsidRDefault="00860DCF" w:rsidP="00133092">
            <w:pPr>
              <w:rPr>
                <w:b/>
              </w:rPr>
            </w:pPr>
            <w:r>
              <w:rPr>
                <w:b/>
              </w:rPr>
              <w:t>Types of Lab Data involved</w:t>
            </w:r>
          </w:p>
        </w:tc>
        <w:tc>
          <w:tcPr>
            <w:tcW w:w="5400" w:type="dxa"/>
          </w:tcPr>
          <w:p w14:paraId="083A67BB" w14:textId="3B2A42B6" w:rsidR="00860DCF" w:rsidRPr="006B7FF7" w:rsidRDefault="00141E89" w:rsidP="00133092">
            <w:pPr>
              <w:rPr>
                <w:b/>
              </w:rPr>
            </w:pPr>
            <w:r>
              <w:rPr>
                <w:b/>
              </w:rPr>
              <w:t>Result values</w:t>
            </w:r>
          </w:p>
        </w:tc>
        <w:tc>
          <w:tcPr>
            <w:tcW w:w="2880" w:type="dxa"/>
          </w:tcPr>
          <w:p w14:paraId="43AA1AE5" w14:textId="77777777" w:rsidR="00860DCF" w:rsidRPr="006B7FF7" w:rsidRDefault="00860DCF" w:rsidP="00133092">
            <w:pPr>
              <w:rPr>
                <w:b/>
              </w:rPr>
            </w:pPr>
          </w:p>
        </w:tc>
      </w:tr>
      <w:tr w:rsidR="00860DCF" w14:paraId="3E1C7686" w14:textId="77777777" w:rsidTr="00860DCF">
        <w:trPr>
          <w:trHeight w:val="331"/>
        </w:trPr>
        <w:tc>
          <w:tcPr>
            <w:tcW w:w="3060" w:type="dxa"/>
          </w:tcPr>
          <w:p w14:paraId="15B52034" w14:textId="2A0F04FF" w:rsidR="00860DCF" w:rsidRPr="006B7FF7" w:rsidRDefault="00860DCF" w:rsidP="00133092">
            <w:pPr>
              <w:rPr>
                <w:b/>
              </w:rPr>
            </w:pPr>
            <w:r>
              <w:rPr>
                <w:b/>
              </w:rPr>
              <w:t>Are data discrete?</w:t>
            </w:r>
          </w:p>
        </w:tc>
        <w:tc>
          <w:tcPr>
            <w:tcW w:w="5400" w:type="dxa"/>
          </w:tcPr>
          <w:p w14:paraId="4ECC68E0" w14:textId="04064B86" w:rsidR="00860DCF" w:rsidRPr="006B7FF7" w:rsidRDefault="00141E89" w:rsidP="00133092">
            <w:pPr>
              <w:rPr>
                <w:b/>
              </w:rPr>
            </w:pPr>
            <w:r>
              <w:rPr>
                <w:b/>
              </w:rPr>
              <w:t>Yes from IVD device and in LIS, EHR, PH system, etc</w:t>
            </w:r>
          </w:p>
        </w:tc>
        <w:tc>
          <w:tcPr>
            <w:tcW w:w="2880" w:type="dxa"/>
          </w:tcPr>
          <w:p w14:paraId="12E0334B" w14:textId="77777777" w:rsidR="00860DCF" w:rsidRPr="006B7FF7" w:rsidRDefault="00860DCF" w:rsidP="00133092">
            <w:pPr>
              <w:rPr>
                <w:b/>
              </w:rPr>
            </w:pPr>
          </w:p>
        </w:tc>
      </w:tr>
      <w:tr w:rsidR="00860DCF" w14:paraId="4BB4E6B6" w14:textId="77777777" w:rsidTr="00860DCF">
        <w:trPr>
          <w:trHeight w:val="331"/>
        </w:trPr>
        <w:tc>
          <w:tcPr>
            <w:tcW w:w="3060" w:type="dxa"/>
          </w:tcPr>
          <w:p w14:paraId="64FBC7F2" w14:textId="46D03F16" w:rsidR="00860DCF" w:rsidRPr="006B7FF7" w:rsidRDefault="00860DCF" w:rsidP="00133092">
            <w:pPr>
              <w:rPr>
                <w:b/>
              </w:rPr>
            </w:pPr>
            <w:r>
              <w:rPr>
                <w:b/>
              </w:rPr>
              <w:t>Existing standards? (Describe coding, messaging, etc.)</w:t>
            </w:r>
          </w:p>
        </w:tc>
        <w:tc>
          <w:tcPr>
            <w:tcW w:w="5400" w:type="dxa"/>
          </w:tcPr>
          <w:p w14:paraId="0B5005D5" w14:textId="5B1FEE61" w:rsidR="00860DCF" w:rsidRPr="006B7FF7" w:rsidRDefault="00141E89" w:rsidP="00133092">
            <w:pPr>
              <w:rPr>
                <w:b/>
              </w:rPr>
            </w:pPr>
            <w:r>
              <w:rPr>
                <w:b/>
              </w:rPr>
              <w:t xml:space="preserve">Use existing codes from SCT Qualifier hierarchy.  IVD provides mapped result values in LIVD.  LIS functionality to map to SCT </w:t>
            </w:r>
            <w:r w:rsidR="0062128C">
              <w:rPr>
                <w:b/>
              </w:rPr>
              <w:t>qualifier</w:t>
            </w:r>
            <w:r>
              <w:rPr>
                <w:b/>
              </w:rPr>
              <w:t xml:space="preserve"> values</w:t>
            </w:r>
          </w:p>
        </w:tc>
        <w:tc>
          <w:tcPr>
            <w:tcW w:w="2880" w:type="dxa"/>
          </w:tcPr>
          <w:p w14:paraId="17FC78D9" w14:textId="77777777" w:rsidR="00860DCF" w:rsidRPr="006B7FF7" w:rsidRDefault="00860DCF" w:rsidP="00133092">
            <w:pPr>
              <w:rPr>
                <w:b/>
              </w:rPr>
            </w:pPr>
          </w:p>
        </w:tc>
      </w:tr>
      <w:tr w:rsidR="00860DCF" w14:paraId="7E7E6A71" w14:textId="77777777" w:rsidTr="00860DCF">
        <w:trPr>
          <w:trHeight w:val="331"/>
        </w:trPr>
        <w:tc>
          <w:tcPr>
            <w:tcW w:w="3060" w:type="dxa"/>
          </w:tcPr>
          <w:p w14:paraId="7E72F0BB" w14:textId="1D1EDF8F" w:rsidR="00860DCF" w:rsidRPr="006B7FF7" w:rsidRDefault="00860DCF" w:rsidP="00133092">
            <w:pPr>
              <w:rPr>
                <w:b/>
              </w:rPr>
            </w:pPr>
            <w:r>
              <w:rPr>
                <w:b/>
              </w:rPr>
              <w:t>---If no, gaps to be filled?</w:t>
            </w:r>
          </w:p>
        </w:tc>
        <w:tc>
          <w:tcPr>
            <w:tcW w:w="5400" w:type="dxa"/>
          </w:tcPr>
          <w:p w14:paraId="320F4C0E" w14:textId="5C62DA2F" w:rsidR="00860DCF" w:rsidRDefault="00141E89" w:rsidP="00133092">
            <w:pPr>
              <w:rPr>
                <w:b/>
              </w:rPr>
            </w:pPr>
            <w:r>
              <w:rPr>
                <w:b/>
              </w:rPr>
              <w:t>Confirm LIS, PH IS, and EHRs and other downstream systems all support mapping this item to SCT qualifier codes</w:t>
            </w:r>
            <w:r w:rsidR="0062128C">
              <w:rPr>
                <w:b/>
              </w:rPr>
              <w:t>.</w:t>
            </w:r>
          </w:p>
          <w:p w14:paraId="1A8A3AC9" w14:textId="6093D939" w:rsidR="00141E89" w:rsidRPr="006B7FF7" w:rsidRDefault="0062128C" w:rsidP="00133092">
            <w:pPr>
              <w:rPr>
                <w:b/>
              </w:rPr>
            </w:pPr>
            <w:r>
              <w:rPr>
                <w:b/>
              </w:rPr>
              <w:t xml:space="preserve">(May be out of scope for this, but </w:t>
            </w:r>
            <w:r w:rsidR="00141E89">
              <w:rPr>
                <w:b/>
              </w:rPr>
              <w:t xml:space="preserve">APLIS systems may or may not have functionality to support for pathology result values, especially if immunoassay is </w:t>
            </w:r>
            <w:r>
              <w:rPr>
                <w:b/>
              </w:rPr>
              <w:t>mapped in LIS one way and used in APLIS structured/mapped differently.  Any overlap?)</w:t>
            </w:r>
          </w:p>
        </w:tc>
        <w:tc>
          <w:tcPr>
            <w:tcW w:w="2880" w:type="dxa"/>
          </w:tcPr>
          <w:p w14:paraId="43FDE672" w14:textId="77777777" w:rsidR="00860DCF" w:rsidRPr="006B7FF7" w:rsidRDefault="00860DCF" w:rsidP="00133092">
            <w:pPr>
              <w:rPr>
                <w:b/>
              </w:rPr>
            </w:pPr>
          </w:p>
        </w:tc>
      </w:tr>
      <w:tr w:rsidR="00860DCF" w14:paraId="2D37061B" w14:textId="77777777" w:rsidTr="00860DCF">
        <w:trPr>
          <w:trHeight w:val="331"/>
        </w:trPr>
        <w:tc>
          <w:tcPr>
            <w:tcW w:w="3060" w:type="dxa"/>
          </w:tcPr>
          <w:p w14:paraId="677118B0" w14:textId="31208497" w:rsidR="00860DCF" w:rsidRPr="006B7FF7" w:rsidRDefault="00860DCF" w:rsidP="00133092">
            <w:pPr>
              <w:rPr>
                <w:b/>
              </w:rPr>
            </w:pPr>
            <w:r>
              <w:rPr>
                <w:b/>
              </w:rPr>
              <w:t>Exchangeable data? How?</w:t>
            </w:r>
          </w:p>
        </w:tc>
        <w:tc>
          <w:tcPr>
            <w:tcW w:w="5400" w:type="dxa"/>
          </w:tcPr>
          <w:p w14:paraId="0C6E89A2" w14:textId="77777777" w:rsidR="00860DCF" w:rsidRDefault="00141E89" w:rsidP="00133092">
            <w:pPr>
              <w:rPr>
                <w:b/>
              </w:rPr>
            </w:pPr>
            <w:r>
              <w:rPr>
                <w:b/>
              </w:rPr>
              <w:t>HL7 V2 format:  Value and mapped code in OBX5</w:t>
            </w:r>
          </w:p>
          <w:p w14:paraId="5DA5EEFF" w14:textId="2DB5E700" w:rsidR="00141E89" w:rsidRDefault="00141E89" w:rsidP="00133092">
            <w:pPr>
              <w:rPr>
                <w:b/>
              </w:rPr>
            </w:pPr>
            <w:r>
              <w:rPr>
                <w:b/>
              </w:rPr>
              <w:t>FHIR Observation:</w:t>
            </w:r>
          </w:p>
          <w:p w14:paraId="712146B6" w14:textId="77777777" w:rsidR="00141E89" w:rsidRDefault="00141E89" w:rsidP="00133092">
            <w:pPr>
              <w:rPr>
                <w:b/>
              </w:rPr>
            </w:pPr>
            <w:r>
              <w:rPr>
                <w:b/>
              </w:rPr>
              <w:t>FHIR Diagnostic Report:</w:t>
            </w:r>
          </w:p>
          <w:p w14:paraId="78CD136B" w14:textId="3AB87511" w:rsidR="00141E89" w:rsidRPr="006B7FF7" w:rsidRDefault="00141E89" w:rsidP="00133092">
            <w:pPr>
              <w:rPr>
                <w:b/>
              </w:rPr>
            </w:pPr>
            <w:r>
              <w:rPr>
                <w:b/>
              </w:rPr>
              <w:t xml:space="preserve">CDA: </w:t>
            </w:r>
          </w:p>
        </w:tc>
        <w:tc>
          <w:tcPr>
            <w:tcW w:w="2880" w:type="dxa"/>
          </w:tcPr>
          <w:p w14:paraId="6E6ED6E5" w14:textId="77777777" w:rsidR="00860DCF" w:rsidRPr="006B7FF7" w:rsidRDefault="00860DCF" w:rsidP="00133092">
            <w:pPr>
              <w:rPr>
                <w:b/>
              </w:rPr>
            </w:pPr>
          </w:p>
        </w:tc>
      </w:tr>
      <w:tr w:rsidR="00860DCF" w14:paraId="1930F80A" w14:textId="77777777" w:rsidTr="00860DCF">
        <w:trPr>
          <w:trHeight w:val="331"/>
        </w:trPr>
        <w:tc>
          <w:tcPr>
            <w:tcW w:w="3060" w:type="dxa"/>
          </w:tcPr>
          <w:p w14:paraId="52C678BF" w14:textId="0A5C4D0B" w:rsidR="00860DCF" w:rsidRPr="006B7FF7" w:rsidRDefault="00860DCF" w:rsidP="00133092">
            <w:pPr>
              <w:rPr>
                <w:b/>
              </w:rPr>
            </w:pPr>
            <w:r>
              <w:rPr>
                <w:b/>
              </w:rPr>
              <w:t>---If no, gaps to be filled?</w:t>
            </w:r>
          </w:p>
        </w:tc>
        <w:tc>
          <w:tcPr>
            <w:tcW w:w="5400" w:type="dxa"/>
          </w:tcPr>
          <w:p w14:paraId="23130F6E" w14:textId="322DA328" w:rsidR="00860DCF" w:rsidRPr="006B7FF7" w:rsidRDefault="00141E89" w:rsidP="00133092">
            <w:pPr>
              <w:rPr>
                <w:b/>
              </w:rPr>
            </w:pPr>
            <w:r>
              <w:rPr>
                <w:b/>
              </w:rPr>
              <w:t>Confirm FHIR functionality</w:t>
            </w:r>
            <w:r w:rsidR="0062128C">
              <w:rPr>
                <w:b/>
              </w:rPr>
              <w:t xml:space="preserve"> is available</w:t>
            </w:r>
          </w:p>
        </w:tc>
        <w:tc>
          <w:tcPr>
            <w:tcW w:w="2880" w:type="dxa"/>
          </w:tcPr>
          <w:p w14:paraId="2D43B2D9" w14:textId="77777777" w:rsidR="00860DCF" w:rsidRPr="006B7FF7" w:rsidRDefault="00860DCF" w:rsidP="00133092">
            <w:pPr>
              <w:rPr>
                <w:b/>
              </w:rPr>
            </w:pPr>
          </w:p>
        </w:tc>
      </w:tr>
      <w:tr w:rsidR="00860DCF" w14:paraId="6DDF8880" w14:textId="77777777" w:rsidTr="00860DCF">
        <w:trPr>
          <w:trHeight w:val="331"/>
        </w:trPr>
        <w:tc>
          <w:tcPr>
            <w:tcW w:w="3060" w:type="dxa"/>
          </w:tcPr>
          <w:p w14:paraId="56F2AAE1" w14:textId="46BEB850" w:rsidR="00860DCF" w:rsidRDefault="00860DCF" w:rsidP="00133092">
            <w:pPr>
              <w:rPr>
                <w:b/>
              </w:rPr>
            </w:pPr>
            <w:r>
              <w:rPr>
                <w:b/>
              </w:rPr>
              <w:t>Where Occurs in Lab Workflow(s) (IVD, LIS, EHR, PH, RWE, etc.)</w:t>
            </w:r>
          </w:p>
        </w:tc>
        <w:tc>
          <w:tcPr>
            <w:tcW w:w="5400" w:type="dxa"/>
          </w:tcPr>
          <w:p w14:paraId="36925766" w14:textId="426D6DB6" w:rsidR="00860DCF" w:rsidRPr="006B7FF7" w:rsidRDefault="00141E89" w:rsidP="00133092">
            <w:pPr>
              <w:rPr>
                <w:b/>
              </w:rPr>
            </w:pPr>
            <w:r>
              <w:rPr>
                <w:b/>
              </w:rPr>
              <w:t>IVD, LIS, EHR, RWE</w:t>
            </w:r>
          </w:p>
        </w:tc>
        <w:tc>
          <w:tcPr>
            <w:tcW w:w="2880" w:type="dxa"/>
          </w:tcPr>
          <w:p w14:paraId="272FBFD8" w14:textId="77777777" w:rsidR="00860DCF" w:rsidRPr="006B7FF7" w:rsidRDefault="00860DCF" w:rsidP="00133092">
            <w:pPr>
              <w:rPr>
                <w:b/>
              </w:rPr>
            </w:pPr>
          </w:p>
        </w:tc>
      </w:tr>
      <w:tr w:rsidR="00860DCF" w14:paraId="3352239E" w14:textId="77777777" w:rsidTr="00860DCF">
        <w:trPr>
          <w:trHeight w:val="331"/>
        </w:trPr>
        <w:tc>
          <w:tcPr>
            <w:tcW w:w="3060" w:type="dxa"/>
          </w:tcPr>
          <w:p w14:paraId="338477D5" w14:textId="4324440E" w:rsidR="00860DCF" w:rsidRDefault="00C3462A" w:rsidP="00133092">
            <w:pPr>
              <w:rPr>
                <w:b/>
              </w:rPr>
            </w:pPr>
            <w:r>
              <w:rPr>
                <w:b/>
              </w:rPr>
              <w:t>Who/What Impacted? (lab area, clinicians, PH, patients, labs, IVD vendors)</w:t>
            </w:r>
          </w:p>
        </w:tc>
        <w:tc>
          <w:tcPr>
            <w:tcW w:w="5400" w:type="dxa"/>
          </w:tcPr>
          <w:p w14:paraId="7BF5FE6B" w14:textId="74BD8223" w:rsidR="00860DCF" w:rsidRPr="006B7FF7" w:rsidRDefault="00141E89" w:rsidP="00133092">
            <w:pPr>
              <w:rPr>
                <w:b/>
              </w:rPr>
            </w:pPr>
            <w:r>
              <w:rPr>
                <w:b/>
              </w:rPr>
              <w:t>Microbiology for this use case, but also Chemistry, and Immunology, Serology for immunoassays and qualitative result values from hematology, blood bank, Pathology</w:t>
            </w:r>
          </w:p>
        </w:tc>
        <w:tc>
          <w:tcPr>
            <w:tcW w:w="2880" w:type="dxa"/>
          </w:tcPr>
          <w:p w14:paraId="272E391F" w14:textId="77777777" w:rsidR="00860DCF" w:rsidRPr="006B7FF7" w:rsidRDefault="00860DCF" w:rsidP="00133092">
            <w:pPr>
              <w:rPr>
                <w:b/>
              </w:rPr>
            </w:pPr>
          </w:p>
        </w:tc>
      </w:tr>
      <w:tr w:rsidR="00860DCF" w14:paraId="631CEBEE" w14:textId="77777777" w:rsidTr="00860DCF">
        <w:trPr>
          <w:trHeight w:val="331"/>
        </w:trPr>
        <w:tc>
          <w:tcPr>
            <w:tcW w:w="3060" w:type="dxa"/>
          </w:tcPr>
          <w:p w14:paraId="1549EA66" w14:textId="562D364D" w:rsidR="00860DCF" w:rsidRDefault="00C3462A" w:rsidP="00133092">
            <w:pPr>
              <w:rPr>
                <w:b/>
              </w:rPr>
            </w:pPr>
            <w:r>
              <w:rPr>
                <w:b/>
              </w:rPr>
              <w:t>Scope of Impact (Broad, Narrow, Global, Regi</w:t>
            </w:r>
            <w:r w:rsidR="0062128C">
              <w:rPr>
                <w:b/>
              </w:rPr>
              <w:t>o</w:t>
            </w:r>
            <w:r>
              <w:rPr>
                <w:b/>
              </w:rPr>
              <w:t>nal, etc.)</w:t>
            </w:r>
          </w:p>
        </w:tc>
        <w:tc>
          <w:tcPr>
            <w:tcW w:w="5400" w:type="dxa"/>
          </w:tcPr>
          <w:p w14:paraId="4FB1F77D" w14:textId="534E909B" w:rsidR="00860DCF" w:rsidRPr="006B7FF7" w:rsidRDefault="0062128C" w:rsidP="00133092">
            <w:pPr>
              <w:rPr>
                <w:b/>
              </w:rPr>
            </w:pPr>
            <w:r>
              <w:rPr>
                <w:b/>
              </w:rPr>
              <w:t>Broad. Global.</w:t>
            </w:r>
          </w:p>
        </w:tc>
        <w:tc>
          <w:tcPr>
            <w:tcW w:w="2880" w:type="dxa"/>
          </w:tcPr>
          <w:p w14:paraId="7970453B" w14:textId="77777777" w:rsidR="00860DCF" w:rsidRPr="006B7FF7" w:rsidRDefault="00860DCF" w:rsidP="00133092">
            <w:pPr>
              <w:rPr>
                <w:b/>
              </w:rPr>
            </w:pPr>
          </w:p>
        </w:tc>
      </w:tr>
      <w:tr w:rsidR="00C3462A" w14:paraId="01592537" w14:textId="77777777" w:rsidTr="00860DCF">
        <w:trPr>
          <w:trHeight w:val="331"/>
        </w:trPr>
        <w:tc>
          <w:tcPr>
            <w:tcW w:w="3060" w:type="dxa"/>
          </w:tcPr>
          <w:p w14:paraId="67940145" w14:textId="0C17C0FF" w:rsidR="00C3462A" w:rsidRDefault="00C3462A" w:rsidP="00C3462A">
            <w:pPr>
              <w:rPr>
                <w:b/>
              </w:rPr>
            </w:pPr>
            <w:r>
              <w:rPr>
                <w:b/>
              </w:rPr>
              <w:t>Who/What working upon? (e.g. SHIELD WG, external entity, none)</w:t>
            </w:r>
          </w:p>
        </w:tc>
        <w:tc>
          <w:tcPr>
            <w:tcW w:w="5400" w:type="dxa"/>
          </w:tcPr>
          <w:p w14:paraId="34019EEA" w14:textId="4E381426" w:rsidR="00C3462A" w:rsidRPr="006B7FF7" w:rsidRDefault="0062128C" w:rsidP="00C3462A">
            <w:pPr>
              <w:rPr>
                <w:b/>
              </w:rPr>
            </w:pPr>
            <w:r>
              <w:rPr>
                <w:b/>
              </w:rPr>
              <w:t>Looking for SHIELD Steering Committee Approval.  For this item, a WG isn’t expected, but for related coding needs.  Looking for required functionality in all information systems to send and receive.  In USCDI, but looking for all information systems to have certification functionality to support. (additional CLIA needs/alignment/updates?, ONC/FDA/CDC regulatory/policy needs?)</w:t>
            </w:r>
          </w:p>
        </w:tc>
        <w:tc>
          <w:tcPr>
            <w:tcW w:w="2880" w:type="dxa"/>
          </w:tcPr>
          <w:p w14:paraId="3D3A5199" w14:textId="77777777" w:rsidR="00C3462A" w:rsidRPr="006B7FF7" w:rsidRDefault="00C3462A" w:rsidP="00C3462A">
            <w:pPr>
              <w:rPr>
                <w:b/>
              </w:rPr>
            </w:pPr>
          </w:p>
        </w:tc>
      </w:tr>
      <w:tr w:rsidR="00C3462A" w14:paraId="39D97816" w14:textId="77777777" w:rsidTr="00860DCF">
        <w:trPr>
          <w:trHeight w:val="331"/>
        </w:trPr>
        <w:tc>
          <w:tcPr>
            <w:tcW w:w="3060" w:type="dxa"/>
          </w:tcPr>
          <w:p w14:paraId="68326E6C" w14:textId="0653C072" w:rsidR="00C3462A" w:rsidRDefault="00C3462A" w:rsidP="00C3462A">
            <w:pPr>
              <w:rPr>
                <w:b/>
              </w:rPr>
            </w:pPr>
            <w:r>
              <w:rPr>
                <w:b/>
              </w:rPr>
              <w:t>Other Info to Consider (links, papers, etc.)</w:t>
            </w:r>
          </w:p>
        </w:tc>
        <w:tc>
          <w:tcPr>
            <w:tcW w:w="5400" w:type="dxa"/>
          </w:tcPr>
          <w:p w14:paraId="71C3213D" w14:textId="06827A8A" w:rsidR="00C3462A" w:rsidRPr="006B7FF7" w:rsidRDefault="0062128C" w:rsidP="00C3462A">
            <w:pPr>
              <w:rPr>
                <w:b/>
              </w:rPr>
            </w:pPr>
            <w:r>
              <w:rPr>
                <w:b/>
              </w:rPr>
              <w:t>Links to papers, posters, analysis?</w:t>
            </w:r>
            <w:r w:rsidR="004E1B0F">
              <w:rPr>
                <w:b/>
              </w:rPr>
              <w:t xml:space="preserve"> List CLSI, EUCAST guidelines, etc.?</w:t>
            </w:r>
          </w:p>
        </w:tc>
        <w:tc>
          <w:tcPr>
            <w:tcW w:w="2880" w:type="dxa"/>
          </w:tcPr>
          <w:p w14:paraId="65DF129A" w14:textId="77777777" w:rsidR="00C3462A" w:rsidRPr="006B7FF7" w:rsidRDefault="00C3462A" w:rsidP="00C3462A">
            <w:pPr>
              <w:rPr>
                <w:b/>
              </w:rPr>
            </w:pPr>
          </w:p>
        </w:tc>
      </w:tr>
      <w:tr w:rsidR="00C3462A" w14:paraId="2A345646" w14:textId="77777777" w:rsidTr="00860DCF">
        <w:trPr>
          <w:trHeight w:val="331"/>
        </w:trPr>
        <w:tc>
          <w:tcPr>
            <w:tcW w:w="3060" w:type="dxa"/>
          </w:tcPr>
          <w:p w14:paraId="66E0AB2C" w14:textId="15936D1E" w:rsidR="00C3462A" w:rsidRDefault="00C3462A" w:rsidP="00C3462A">
            <w:pPr>
              <w:rPr>
                <w:b/>
              </w:rPr>
            </w:pPr>
          </w:p>
        </w:tc>
        <w:tc>
          <w:tcPr>
            <w:tcW w:w="5400" w:type="dxa"/>
          </w:tcPr>
          <w:p w14:paraId="5413A641" w14:textId="77777777" w:rsidR="00C3462A" w:rsidRPr="006B7FF7" w:rsidRDefault="00C3462A" w:rsidP="00C3462A">
            <w:pPr>
              <w:rPr>
                <w:b/>
              </w:rPr>
            </w:pPr>
          </w:p>
        </w:tc>
        <w:tc>
          <w:tcPr>
            <w:tcW w:w="2880" w:type="dxa"/>
          </w:tcPr>
          <w:p w14:paraId="10DDDB57" w14:textId="77777777" w:rsidR="00C3462A" w:rsidRPr="006B7FF7" w:rsidRDefault="00C3462A" w:rsidP="00C3462A">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60DCF" w14:paraId="3404BC49" w14:textId="77777777" w:rsidTr="00133092">
        <w:trPr>
          <w:trHeight w:val="720"/>
        </w:trPr>
        <w:tc>
          <w:tcPr>
            <w:tcW w:w="11536" w:type="dxa"/>
            <w:tcBorders>
              <w:bottom w:val="single" w:sz="18" w:space="0" w:color="FEDE00" w:themeColor="accent2"/>
            </w:tcBorders>
            <w:shd w:val="clear" w:color="auto" w:fill="auto"/>
            <w:vAlign w:val="bottom"/>
          </w:tcPr>
          <w:p w14:paraId="0B64C5CB" w14:textId="4F354EE0" w:rsidR="00860DCF" w:rsidRPr="00825C42" w:rsidRDefault="00097624" w:rsidP="00133092">
            <w:pPr>
              <w:pStyle w:val="Heading1"/>
            </w:pPr>
            <w:r>
              <w:t xml:space="preserve">Proposed </w:t>
            </w:r>
            <w:r w:rsidR="00860DCF">
              <w:t>Solution(S)</w:t>
            </w:r>
            <w:r w:rsidR="001342E3">
              <w:t>/Desired Outcomes</w:t>
            </w:r>
          </w:p>
        </w:tc>
      </w:tr>
      <w:tr w:rsidR="00860DCF" w14:paraId="156C9707" w14:textId="77777777" w:rsidTr="00133092">
        <w:trPr>
          <w:trHeight w:hRule="exact" w:val="216"/>
        </w:trPr>
        <w:tc>
          <w:tcPr>
            <w:tcW w:w="11536" w:type="dxa"/>
            <w:tcBorders>
              <w:top w:val="single" w:sz="18" w:space="0" w:color="FEDE00" w:themeColor="accent2"/>
            </w:tcBorders>
            <w:shd w:val="clear" w:color="auto" w:fill="auto"/>
            <w:vAlign w:val="center"/>
          </w:tcPr>
          <w:p w14:paraId="34B8178F" w14:textId="77777777" w:rsidR="00860DCF" w:rsidRPr="00E219DC" w:rsidRDefault="00860DCF" w:rsidP="00133092"/>
        </w:tc>
      </w:tr>
    </w:tbl>
    <w:tbl>
      <w:tblPr>
        <w:tblStyle w:val="StatusReportTable"/>
        <w:tblW w:w="5000" w:type="pct"/>
        <w:tblLayout w:type="fixed"/>
        <w:tblLook w:val="04A0" w:firstRow="1" w:lastRow="0" w:firstColumn="1" w:lastColumn="0" w:noHBand="0" w:noVBand="1"/>
        <w:tblDescription w:val="Header layout table"/>
      </w:tblPr>
      <w:tblGrid>
        <w:gridCol w:w="2070"/>
        <w:gridCol w:w="5580"/>
        <w:gridCol w:w="2430"/>
        <w:gridCol w:w="1440"/>
      </w:tblGrid>
      <w:tr w:rsidR="00860DCF" w:rsidRPr="001A58E9" w14:paraId="71207DAE" w14:textId="77777777" w:rsidTr="00860DCF">
        <w:trPr>
          <w:cnfStyle w:val="100000000000" w:firstRow="1" w:lastRow="0" w:firstColumn="0" w:lastColumn="0" w:oddVBand="0" w:evenVBand="0" w:oddHBand="0" w:evenHBand="0" w:firstRowFirstColumn="0" w:firstRowLastColumn="0" w:lastRowFirstColumn="0" w:lastRowLastColumn="0"/>
          <w:trHeight w:val="331"/>
        </w:trPr>
        <w:tc>
          <w:tcPr>
            <w:tcW w:w="2070" w:type="dxa"/>
          </w:tcPr>
          <w:p w14:paraId="01EAA55D" w14:textId="63DC9C14" w:rsidR="00860DCF" w:rsidRPr="001A58E9" w:rsidRDefault="00BA11D7" w:rsidP="00133092">
            <w:pPr>
              <w:pStyle w:val="Heading2"/>
            </w:pPr>
            <w:r>
              <w:t>ITEM</w:t>
            </w:r>
            <w:r w:rsidR="00860DCF">
              <w:t xml:space="preserve"> (List Each)</w:t>
            </w:r>
          </w:p>
        </w:tc>
        <w:tc>
          <w:tcPr>
            <w:tcW w:w="5580" w:type="dxa"/>
          </w:tcPr>
          <w:p w14:paraId="1C417E30" w14:textId="2865A5E7" w:rsidR="00860DCF" w:rsidRDefault="00860DCF" w:rsidP="00133092">
            <w:pPr>
              <w:pStyle w:val="Heading2"/>
            </w:pPr>
            <w:r>
              <w:t>Solution Description</w:t>
            </w:r>
          </w:p>
        </w:tc>
        <w:tc>
          <w:tcPr>
            <w:tcW w:w="2430" w:type="dxa"/>
          </w:tcPr>
          <w:p w14:paraId="21D68EA5" w14:textId="6C733EEA" w:rsidR="00860DCF" w:rsidRPr="001A58E9" w:rsidRDefault="00000000" w:rsidP="00133092">
            <w:pPr>
              <w:pStyle w:val="Heading2"/>
            </w:pPr>
            <w:sdt>
              <w:sdtPr>
                <w:id w:val="-1593312718"/>
                <w:placeholder>
                  <w:docPart w:val="1CFF1B13089549138665AA8280908F0B"/>
                </w:placeholder>
                <w:temporary/>
                <w:showingPlcHdr/>
                <w15:appearance w15:val="hidden"/>
              </w:sdtPr>
              <w:sdtContent>
                <w:r w:rsidR="00860DCF" w:rsidRPr="001A58E9">
                  <w:t>ASSIGNED TO</w:t>
                </w:r>
              </w:sdtContent>
            </w:sdt>
          </w:p>
        </w:tc>
        <w:tc>
          <w:tcPr>
            <w:tcW w:w="1440" w:type="dxa"/>
          </w:tcPr>
          <w:p w14:paraId="3F2B09B7" w14:textId="77777777" w:rsidR="00860DCF" w:rsidRPr="001A58E9" w:rsidRDefault="00000000" w:rsidP="00133092">
            <w:pPr>
              <w:pStyle w:val="Heading2"/>
            </w:pPr>
            <w:sdt>
              <w:sdtPr>
                <w:id w:val="-1316255633"/>
                <w:placeholder>
                  <w:docPart w:val="F3A2A506BD6342E0B894321DC21AB4CC"/>
                </w:placeholder>
                <w:temporary/>
                <w:showingPlcHdr/>
                <w15:appearance w15:val="hidden"/>
              </w:sdtPr>
              <w:sdtContent>
                <w:r w:rsidR="00860DCF" w:rsidRPr="001A58E9">
                  <w:t>DATE</w:t>
                </w:r>
              </w:sdtContent>
            </w:sdt>
          </w:p>
        </w:tc>
      </w:tr>
      <w:tr w:rsidR="001342E3" w14:paraId="20DAED7D" w14:textId="77777777" w:rsidTr="00860DCF">
        <w:trPr>
          <w:trHeight w:val="331"/>
        </w:trPr>
        <w:tc>
          <w:tcPr>
            <w:tcW w:w="2070" w:type="dxa"/>
          </w:tcPr>
          <w:p w14:paraId="06827201" w14:textId="0D7F004D" w:rsidR="001342E3" w:rsidRPr="006B7FF7" w:rsidRDefault="001342E3" w:rsidP="001342E3">
            <w:pPr>
              <w:rPr>
                <w:b/>
              </w:rPr>
            </w:pPr>
            <w:r>
              <w:rPr>
                <w:b/>
              </w:rPr>
              <w:t>SC approval of mapping standard</w:t>
            </w:r>
          </w:p>
        </w:tc>
        <w:tc>
          <w:tcPr>
            <w:tcW w:w="5580" w:type="dxa"/>
          </w:tcPr>
          <w:p w14:paraId="7165DCA9" w14:textId="71D4557C" w:rsidR="001342E3" w:rsidRPr="006B7FF7" w:rsidRDefault="001342E3" w:rsidP="001342E3">
            <w:pPr>
              <w:rPr>
                <w:b/>
              </w:rPr>
            </w:pPr>
          </w:p>
        </w:tc>
        <w:tc>
          <w:tcPr>
            <w:tcW w:w="2430" w:type="dxa"/>
          </w:tcPr>
          <w:p w14:paraId="555C3228" w14:textId="1792AF90" w:rsidR="001342E3" w:rsidRPr="006B7FF7" w:rsidRDefault="001342E3" w:rsidP="001342E3">
            <w:pPr>
              <w:rPr>
                <w:b/>
              </w:rPr>
            </w:pPr>
          </w:p>
        </w:tc>
        <w:tc>
          <w:tcPr>
            <w:tcW w:w="1440" w:type="dxa"/>
          </w:tcPr>
          <w:p w14:paraId="4CFCFF4C" w14:textId="77777777" w:rsidR="001342E3" w:rsidRPr="006B7FF7" w:rsidRDefault="001342E3" w:rsidP="001342E3">
            <w:pPr>
              <w:rPr>
                <w:b/>
              </w:rPr>
            </w:pPr>
          </w:p>
        </w:tc>
      </w:tr>
      <w:tr w:rsidR="001342E3" w14:paraId="148633CB" w14:textId="77777777" w:rsidTr="00860DCF">
        <w:trPr>
          <w:trHeight w:val="331"/>
        </w:trPr>
        <w:tc>
          <w:tcPr>
            <w:tcW w:w="2070" w:type="dxa"/>
          </w:tcPr>
          <w:p w14:paraId="09D596F3" w14:textId="62A61C99" w:rsidR="001342E3" w:rsidRPr="006B7FF7" w:rsidRDefault="001342E3" w:rsidP="001342E3">
            <w:pPr>
              <w:rPr>
                <w:b/>
              </w:rPr>
            </w:pPr>
            <w:r>
              <w:rPr>
                <w:b/>
              </w:rPr>
              <w:t>IVD LIVD map creation</w:t>
            </w:r>
          </w:p>
        </w:tc>
        <w:tc>
          <w:tcPr>
            <w:tcW w:w="5580" w:type="dxa"/>
          </w:tcPr>
          <w:p w14:paraId="04EACED2" w14:textId="2A282F2A" w:rsidR="001342E3" w:rsidRPr="006B7FF7" w:rsidRDefault="001342E3" w:rsidP="001342E3">
            <w:pPr>
              <w:rPr>
                <w:b/>
              </w:rPr>
            </w:pPr>
          </w:p>
        </w:tc>
        <w:tc>
          <w:tcPr>
            <w:tcW w:w="2430" w:type="dxa"/>
          </w:tcPr>
          <w:p w14:paraId="620CA724" w14:textId="6BCF25D2" w:rsidR="001342E3" w:rsidRPr="006B7FF7" w:rsidRDefault="001342E3" w:rsidP="001342E3">
            <w:pPr>
              <w:rPr>
                <w:b/>
              </w:rPr>
            </w:pPr>
          </w:p>
        </w:tc>
        <w:tc>
          <w:tcPr>
            <w:tcW w:w="1440" w:type="dxa"/>
          </w:tcPr>
          <w:p w14:paraId="1A74F921" w14:textId="77777777" w:rsidR="001342E3" w:rsidRPr="006B7FF7" w:rsidRDefault="001342E3" w:rsidP="001342E3">
            <w:pPr>
              <w:rPr>
                <w:b/>
              </w:rPr>
            </w:pPr>
          </w:p>
        </w:tc>
      </w:tr>
      <w:tr w:rsidR="001342E3" w14:paraId="49350571" w14:textId="77777777" w:rsidTr="00860DCF">
        <w:trPr>
          <w:trHeight w:val="331"/>
        </w:trPr>
        <w:tc>
          <w:tcPr>
            <w:tcW w:w="2070" w:type="dxa"/>
          </w:tcPr>
          <w:p w14:paraId="7B7DAD30" w14:textId="5AE9538A" w:rsidR="001342E3" w:rsidRPr="006B7FF7" w:rsidRDefault="001342E3" w:rsidP="001342E3">
            <w:pPr>
              <w:rPr>
                <w:b/>
              </w:rPr>
            </w:pPr>
            <w:r>
              <w:rPr>
                <w:b/>
              </w:rPr>
              <w:lastRenderedPageBreak/>
              <w:t>Policy/regulatory updates?</w:t>
            </w:r>
          </w:p>
        </w:tc>
        <w:tc>
          <w:tcPr>
            <w:tcW w:w="5580" w:type="dxa"/>
          </w:tcPr>
          <w:p w14:paraId="71C18598" w14:textId="27CAB083" w:rsidR="001342E3" w:rsidRPr="006B7FF7" w:rsidRDefault="001342E3" w:rsidP="001342E3">
            <w:pPr>
              <w:rPr>
                <w:b/>
              </w:rPr>
            </w:pPr>
            <w:r>
              <w:rPr>
                <w:b/>
              </w:rPr>
              <w:t>FDA IVD requirements?  ONC LIS/EHR requirements?  CDC/PH requirements</w:t>
            </w:r>
          </w:p>
        </w:tc>
        <w:tc>
          <w:tcPr>
            <w:tcW w:w="2430" w:type="dxa"/>
          </w:tcPr>
          <w:p w14:paraId="1F69FE5B" w14:textId="3F0D0690" w:rsidR="001342E3" w:rsidRPr="006B7FF7" w:rsidRDefault="001342E3" w:rsidP="001342E3">
            <w:pPr>
              <w:rPr>
                <w:b/>
              </w:rPr>
            </w:pPr>
          </w:p>
        </w:tc>
        <w:tc>
          <w:tcPr>
            <w:tcW w:w="1440" w:type="dxa"/>
          </w:tcPr>
          <w:p w14:paraId="404F9C89" w14:textId="77777777" w:rsidR="001342E3" w:rsidRPr="006B7FF7" w:rsidRDefault="001342E3" w:rsidP="001342E3">
            <w:pPr>
              <w:rPr>
                <w:b/>
              </w:rPr>
            </w:pPr>
          </w:p>
        </w:tc>
      </w:tr>
      <w:tr w:rsidR="001342E3" w14:paraId="640A5C35" w14:textId="77777777" w:rsidTr="00860DCF">
        <w:trPr>
          <w:trHeight w:val="331"/>
        </w:trPr>
        <w:tc>
          <w:tcPr>
            <w:tcW w:w="2070" w:type="dxa"/>
          </w:tcPr>
          <w:p w14:paraId="68D06A23" w14:textId="02BF8501" w:rsidR="001342E3" w:rsidRPr="006B7FF7" w:rsidRDefault="001342E3" w:rsidP="001342E3">
            <w:pPr>
              <w:rPr>
                <w:b/>
              </w:rPr>
            </w:pPr>
            <w:r>
              <w:rPr>
                <w:b/>
              </w:rPr>
              <w:t>Marketing/education/implementation plan</w:t>
            </w:r>
          </w:p>
        </w:tc>
        <w:tc>
          <w:tcPr>
            <w:tcW w:w="5580" w:type="dxa"/>
          </w:tcPr>
          <w:p w14:paraId="1E84B694" w14:textId="73579A18" w:rsidR="001342E3" w:rsidRPr="006B7FF7" w:rsidRDefault="001342E3" w:rsidP="001342E3">
            <w:pPr>
              <w:rPr>
                <w:b/>
              </w:rPr>
            </w:pPr>
          </w:p>
        </w:tc>
        <w:tc>
          <w:tcPr>
            <w:tcW w:w="2430" w:type="dxa"/>
          </w:tcPr>
          <w:p w14:paraId="645D1AE3" w14:textId="77777777" w:rsidR="001342E3" w:rsidRPr="006B7FF7" w:rsidRDefault="001342E3" w:rsidP="001342E3">
            <w:pPr>
              <w:rPr>
                <w:b/>
              </w:rPr>
            </w:pPr>
          </w:p>
        </w:tc>
        <w:tc>
          <w:tcPr>
            <w:tcW w:w="1440" w:type="dxa"/>
          </w:tcPr>
          <w:p w14:paraId="62DD6F79" w14:textId="77777777" w:rsidR="001342E3" w:rsidRPr="006B7FF7" w:rsidRDefault="001342E3" w:rsidP="001342E3">
            <w:pPr>
              <w:rPr>
                <w:b/>
              </w:rPr>
            </w:pPr>
          </w:p>
        </w:tc>
      </w:tr>
      <w:tr w:rsidR="001342E3" w14:paraId="06ED801F" w14:textId="77777777" w:rsidTr="00860DCF">
        <w:trPr>
          <w:trHeight w:val="331"/>
        </w:trPr>
        <w:tc>
          <w:tcPr>
            <w:tcW w:w="2070" w:type="dxa"/>
          </w:tcPr>
          <w:p w14:paraId="7C8042A1" w14:textId="77777777" w:rsidR="001342E3" w:rsidRPr="006B7FF7" w:rsidRDefault="001342E3" w:rsidP="001342E3">
            <w:pPr>
              <w:rPr>
                <w:b/>
              </w:rPr>
            </w:pPr>
          </w:p>
        </w:tc>
        <w:tc>
          <w:tcPr>
            <w:tcW w:w="5580" w:type="dxa"/>
          </w:tcPr>
          <w:p w14:paraId="5F891179" w14:textId="77777777" w:rsidR="001342E3" w:rsidRPr="006B7FF7" w:rsidRDefault="001342E3" w:rsidP="001342E3">
            <w:pPr>
              <w:rPr>
                <w:b/>
              </w:rPr>
            </w:pPr>
          </w:p>
        </w:tc>
        <w:tc>
          <w:tcPr>
            <w:tcW w:w="2430" w:type="dxa"/>
          </w:tcPr>
          <w:p w14:paraId="287039E2" w14:textId="77777777" w:rsidR="001342E3" w:rsidRPr="006B7FF7" w:rsidRDefault="001342E3" w:rsidP="001342E3">
            <w:pPr>
              <w:rPr>
                <w:b/>
              </w:rPr>
            </w:pPr>
          </w:p>
        </w:tc>
        <w:tc>
          <w:tcPr>
            <w:tcW w:w="1440" w:type="dxa"/>
          </w:tcPr>
          <w:p w14:paraId="74694E4B" w14:textId="77777777" w:rsidR="001342E3" w:rsidRPr="006B7FF7" w:rsidRDefault="001342E3" w:rsidP="001342E3">
            <w:pPr>
              <w:rPr>
                <w:b/>
              </w:rPr>
            </w:pPr>
          </w:p>
        </w:tc>
      </w:tr>
    </w:tbl>
    <w:p w14:paraId="35423803" w14:textId="06D01695" w:rsidR="00860DCF" w:rsidRDefault="00860DCF" w:rsidP="00F0767F"/>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60DCF" w14:paraId="7DA1B42A" w14:textId="77777777" w:rsidTr="00133092">
        <w:trPr>
          <w:trHeight w:val="720"/>
        </w:trPr>
        <w:tc>
          <w:tcPr>
            <w:tcW w:w="11536" w:type="dxa"/>
            <w:tcBorders>
              <w:bottom w:val="single" w:sz="18" w:space="0" w:color="FEDE00" w:themeColor="accent2"/>
            </w:tcBorders>
            <w:shd w:val="clear" w:color="auto" w:fill="auto"/>
            <w:vAlign w:val="bottom"/>
          </w:tcPr>
          <w:p w14:paraId="55C83B8F" w14:textId="28FEB84B" w:rsidR="00860DCF" w:rsidRPr="00825C42" w:rsidRDefault="00860DCF" w:rsidP="00133092">
            <w:pPr>
              <w:pStyle w:val="Heading1"/>
            </w:pPr>
            <w:r>
              <w:t>Steering COmmittee Decisions</w:t>
            </w:r>
          </w:p>
        </w:tc>
      </w:tr>
      <w:tr w:rsidR="00860DCF" w14:paraId="1CD5B961" w14:textId="77777777" w:rsidTr="00133092">
        <w:trPr>
          <w:trHeight w:hRule="exact" w:val="216"/>
        </w:trPr>
        <w:tc>
          <w:tcPr>
            <w:tcW w:w="11536" w:type="dxa"/>
            <w:tcBorders>
              <w:top w:val="single" w:sz="18" w:space="0" w:color="FEDE00" w:themeColor="accent2"/>
            </w:tcBorders>
            <w:shd w:val="clear" w:color="auto" w:fill="auto"/>
            <w:vAlign w:val="center"/>
          </w:tcPr>
          <w:p w14:paraId="3F899995" w14:textId="77777777" w:rsidR="00860DCF" w:rsidRPr="00E219DC" w:rsidRDefault="00860DCF" w:rsidP="00133092"/>
        </w:tc>
      </w:tr>
    </w:tbl>
    <w:tbl>
      <w:tblPr>
        <w:tblStyle w:val="StatusReportTable"/>
        <w:tblW w:w="5000" w:type="pct"/>
        <w:tblLook w:val="04A0" w:firstRow="1" w:lastRow="0" w:firstColumn="1" w:lastColumn="0" w:noHBand="0" w:noVBand="1"/>
        <w:tblDescription w:val="Header layout table"/>
      </w:tblPr>
      <w:tblGrid>
        <w:gridCol w:w="3510"/>
        <w:gridCol w:w="1170"/>
        <w:gridCol w:w="900"/>
        <w:gridCol w:w="2031"/>
        <w:gridCol w:w="3909"/>
      </w:tblGrid>
      <w:tr w:rsidR="00860DCF" w:rsidRPr="001A58E9" w14:paraId="53DE2093" w14:textId="77777777" w:rsidTr="00860DCF">
        <w:trPr>
          <w:cnfStyle w:val="100000000000" w:firstRow="1" w:lastRow="0" w:firstColumn="0" w:lastColumn="0" w:oddVBand="0" w:evenVBand="0" w:oddHBand="0" w:evenHBand="0" w:firstRowFirstColumn="0" w:firstRowLastColumn="0" w:lastRowFirstColumn="0" w:lastRowLastColumn="0"/>
          <w:trHeight w:val="331"/>
        </w:trPr>
        <w:tc>
          <w:tcPr>
            <w:tcW w:w="3510" w:type="dxa"/>
          </w:tcPr>
          <w:p w14:paraId="4E358652" w14:textId="77777777" w:rsidR="00860DCF" w:rsidRPr="001A58E9" w:rsidRDefault="00000000" w:rsidP="00133092">
            <w:pPr>
              <w:pStyle w:val="Heading2"/>
            </w:pPr>
            <w:sdt>
              <w:sdtPr>
                <w:id w:val="-599801662"/>
                <w:placeholder>
                  <w:docPart w:val="CC8C1B7C7D9F46648F7E5CC02307D60C"/>
                </w:placeholder>
                <w:temporary/>
                <w:showingPlcHdr/>
                <w15:appearance w15:val="hidden"/>
              </w:sdtPr>
              <w:sdtContent>
                <w:r w:rsidR="00860DCF" w:rsidRPr="001A58E9">
                  <w:t>task</w:t>
                </w:r>
              </w:sdtContent>
            </w:sdt>
          </w:p>
        </w:tc>
        <w:tc>
          <w:tcPr>
            <w:tcW w:w="1170" w:type="dxa"/>
          </w:tcPr>
          <w:p w14:paraId="0769841D" w14:textId="17225ADC" w:rsidR="00860DCF" w:rsidRDefault="00860DCF" w:rsidP="00133092">
            <w:pPr>
              <w:pStyle w:val="Heading2"/>
            </w:pPr>
            <w:r>
              <w:t>Vote?</w:t>
            </w:r>
          </w:p>
        </w:tc>
        <w:tc>
          <w:tcPr>
            <w:tcW w:w="900" w:type="dxa"/>
          </w:tcPr>
          <w:p w14:paraId="766EC796" w14:textId="176F1957" w:rsidR="00860DCF" w:rsidRPr="001A58E9" w:rsidRDefault="00860DCF" w:rsidP="00133092">
            <w:pPr>
              <w:pStyle w:val="Heading2"/>
            </w:pPr>
            <w:r>
              <w:t>DATE</w:t>
            </w:r>
          </w:p>
        </w:tc>
        <w:tc>
          <w:tcPr>
            <w:tcW w:w="2031" w:type="dxa"/>
          </w:tcPr>
          <w:p w14:paraId="12EBB07E" w14:textId="77777777" w:rsidR="00860DCF" w:rsidRPr="001A58E9" w:rsidRDefault="00860DCF" w:rsidP="00133092">
            <w:pPr>
              <w:pStyle w:val="Heading2"/>
            </w:pPr>
            <w:r>
              <w:t>Assigned TO</w:t>
            </w:r>
          </w:p>
        </w:tc>
        <w:tc>
          <w:tcPr>
            <w:tcW w:w="3909" w:type="dxa"/>
          </w:tcPr>
          <w:p w14:paraId="76DE93EF" w14:textId="77777777" w:rsidR="00860DCF" w:rsidRPr="001A58E9" w:rsidRDefault="00000000" w:rsidP="00133092">
            <w:pPr>
              <w:pStyle w:val="Heading2"/>
            </w:pPr>
            <w:sdt>
              <w:sdtPr>
                <w:id w:val="-1454548209"/>
                <w:placeholder>
                  <w:docPart w:val="FEF0A97D7FF6477186B6AFBD7AD22D1F"/>
                </w:placeholder>
                <w:temporary/>
                <w:showingPlcHdr/>
                <w15:appearance w15:val="hidden"/>
              </w:sdtPr>
              <w:sdtContent>
                <w:r w:rsidR="00860DCF" w:rsidRPr="001A58E9">
                  <w:t>notes</w:t>
                </w:r>
              </w:sdtContent>
            </w:sdt>
          </w:p>
        </w:tc>
      </w:tr>
      <w:tr w:rsidR="00860DCF" w14:paraId="1736D883" w14:textId="77777777" w:rsidTr="00860DCF">
        <w:trPr>
          <w:trHeight w:val="331"/>
        </w:trPr>
        <w:tc>
          <w:tcPr>
            <w:tcW w:w="3510" w:type="dxa"/>
          </w:tcPr>
          <w:p w14:paraId="0B947ED9" w14:textId="4989B400" w:rsidR="00860DCF" w:rsidRPr="006B7FF7" w:rsidRDefault="00860DCF" w:rsidP="00133092">
            <w:pPr>
              <w:rPr>
                <w:b/>
              </w:rPr>
            </w:pPr>
            <w:r>
              <w:rPr>
                <w:b/>
              </w:rPr>
              <w:t>I</w:t>
            </w:r>
            <w:r w:rsidR="00BA11D7">
              <w:rPr>
                <w:b/>
              </w:rPr>
              <w:t>tem</w:t>
            </w:r>
            <w:r>
              <w:rPr>
                <w:b/>
              </w:rPr>
              <w:t xml:space="preserve"> Approved, Prioritized, or Parking Lot?</w:t>
            </w:r>
          </w:p>
        </w:tc>
        <w:tc>
          <w:tcPr>
            <w:tcW w:w="1170" w:type="dxa"/>
          </w:tcPr>
          <w:p w14:paraId="2D085C9E" w14:textId="77777777" w:rsidR="00860DCF" w:rsidRPr="006B7FF7" w:rsidRDefault="00860DCF" w:rsidP="00133092">
            <w:pPr>
              <w:rPr>
                <w:b/>
              </w:rPr>
            </w:pPr>
          </w:p>
        </w:tc>
        <w:tc>
          <w:tcPr>
            <w:tcW w:w="900" w:type="dxa"/>
          </w:tcPr>
          <w:p w14:paraId="5AD2FD55" w14:textId="75FE04BA" w:rsidR="00860DCF" w:rsidRPr="006B7FF7" w:rsidRDefault="00860DCF" w:rsidP="00133092">
            <w:pPr>
              <w:rPr>
                <w:b/>
              </w:rPr>
            </w:pPr>
          </w:p>
        </w:tc>
        <w:tc>
          <w:tcPr>
            <w:tcW w:w="2031" w:type="dxa"/>
          </w:tcPr>
          <w:p w14:paraId="6B4D900D" w14:textId="3870FD38" w:rsidR="00860DCF" w:rsidRPr="006B7FF7" w:rsidRDefault="00860DCF" w:rsidP="00133092">
            <w:pPr>
              <w:rPr>
                <w:b/>
              </w:rPr>
            </w:pPr>
            <w:r>
              <w:rPr>
                <w:b/>
              </w:rPr>
              <w:t>WG? External?</w:t>
            </w:r>
          </w:p>
        </w:tc>
        <w:tc>
          <w:tcPr>
            <w:tcW w:w="3909" w:type="dxa"/>
          </w:tcPr>
          <w:p w14:paraId="199C2B53" w14:textId="4E1A9CB0" w:rsidR="00860DCF" w:rsidRPr="006B7FF7" w:rsidRDefault="00860DCF" w:rsidP="00133092">
            <w:pPr>
              <w:rPr>
                <w:b/>
              </w:rPr>
            </w:pPr>
            <w:r>
              <w:rPr>
                <w:b/>
              </w:rPr>
              <w:t>Indicate Review/Approval by SC and to whom assigned</w:t>
            </w:r>
          </w:p>
        </w:tc>
      </w:tr>
      <w:tr w:rsidR="00860DCF" w14:paraId="510EB0BC" w14:textId="77777777" w:rsidTr="00860DCF">
        <w:trPr>
          <w:trHeight w:val="331"/>
        </w:trPr>
        <w:tc>
          <w:tcPr>
            <w:tcW w:w="3510" w:type="dxa"/>
          </w:tcPr>
          <w:p w14:paraId="2E1CC666" w14:textId="65AC35C8" w:rsidR="00860DCF" w:rsidRPr="006B7FF7" w:rsidRDefault="00860DCF" w:rsidP="00133092">
            <w:pPr>
              <w:rPr>
                <w:b/>
              </w:rPr>
            </w:pPr>
            <w:r>
              <w:rPr>
                <w:b/>
              </w:rPr>
              <w:t>More Info Needed?</w:t>
            </w:r>
          </w:p>
        </w:tc>
        <w:tc>
          <w:tcPr>
            <w:tcW w:w="1170" w:type="dxa"/>
          </w:tcPr>
          <w:p w14:paraId="0A69304F" w14:textId="77777777" w:rsidR="00860DCF" w:rsidRPr="006B7FF7" w:rsidRDefault="00860DCF" w:rsidP="00133092">
            <w:pPr>
              <w:rPr>
                <w:b/>
              </w:rPr>
            </w:pPr>
          </w:p>
        </w:tc>
        <w:tc>
          <w:tcPr>
            <w:tcW w:w="900" w:type="dxa"/>
          </w:tcPr>
          <w:p w14:paraId="20F4025C" w14:textId="34D5D56B" w:rsidR="00860DCF" w:rsidRPr="006B7FF7" w:rsidRDefault="00860DCF" w:rsidP="00133092">
            <w:pPr>
              <w:rPr>
                <w:b/>
              </w:rPr>
            </w:pPr>
          </w:p>
        </w:tc>
        <w:tc>
          <w:tcPr>
            <w:tcW w:w="2031" w:type="dxa"/>
          </w:tcPr>
          <w:p w14:paraId="4C0B4BF4" w14:textId="77777777" w:rsidR="00860DCF" w:rsidRPr="006B7FF7" w:rsidRDefault="00860DCF" w:rsidP="00133092">
            <w:pPr>
              <w:rPr>
                <w:b/>
              </w:rPr>
            </w:pPr>
          </w:p>
        </w:tc>
        <w:tc>
          <w:tcPr>
            <w:tcW w:w="3909" w:type="dxa"/>
          </w:tcPr>
          <w:p w14:paraId="686DA2E2" w14:textId="77777777" w:rsidR="00860DCF" w:rsidRPr="006B7FF7" w:rsidRDefault="00860DCF" w:rsidP="00133092">
            <w:pPr>
              <w:rPr>
                <w:b/>
              </w:rPr>
            </w:pPr>
          </w:p>
        </w:tc>
      </w:tr>
      <w:tr w:rsidR="00860DCF" w14:paraId="22C081CF" w14:textId="77777777" w:rsidTr="00860DCF">
        <w:trPr>
          <w:trHeight w:val="331"/>
        </w:trPr>
        <w:tc>
          <w:tcPr>
            <w:tcW w:w="3510" w:type="dxa"/>
          </w:tcPr>
          <w:p w14:paraId="6EF33C81" w14:textId="6F7CBC91" w:rsidR="00860DCF" w:rsidRDefault="00860DCF" w:rsidP="00860DCF">
            <w:pPr>
              <w:rPr>
                <w:b/>
              </w:rPr>
            </w:pPr>
            <w:r>
              <w:rPr>
                <w:b/>
              </w:rPr>
              <w:t>Expected Timeline (start &amp; end)</w:t>
            </w:r>
          </w:p>
        </w:tc>
        <w:tc>
          <w:tcPr>
            <w:tcW w:w="1170" w:type="dxa"/>
          </w:tcPr>
          <w:p w14:paraId="04651CA6" w14:textId="77777777" w:rsidR="00860DCF" w:rsidRPr="006B7FF7" w:rsidRDefault="00860DCF" w:rsidP="00860DCF">
            <w:pPr>
              <w:rPr>
                <w:b/>
              </w:rPr>
            </w:pPr>
          </w:p>
        </w:tc>
        <w:tc>
          <w:tcPr>
            <w:tcW w:w="900" w:type="dxa"/>
          </w:tcPr>
          <w:p w14:paraId="3608C27B" w14:textId="77777777" w:rsidR="00860DCF" w:rsidRPr="006B7FF7" w:rsidRDefault="00860DCF" w:rsidP="00860DCF">
            <w:pPr>
              <w:rPr>
                <w:b/>
              </w:rPr>
            </w:pPr>
          </w:p>
        </w:tc>
        <w:tc>
          <w:tcPr>
            <w:tcW w:w="2031" w:type="dxa"/>
          </w:tcPr>
          <w:p w14:paraId="0919A8AD" w14:textId="77777777" w:rsidR="00860DCF" w:rsidRPr="006B7FF7" w:rsidRDefault="00860DCF" w:rsidP="00860DCF">
            <w:pPr>
              <w:rPr>
                <w:b/>
              </w:rPr>
            </w:pPr>
          </w:p>
        </w:tc>
        <w:tc>
          <w:tcPr>
            <w:tcW w:w="3909" w:type="dxa"/>
          </w:tcPr>
          <w:p w14:paraId="3868ACF8" w14:textId="77777777" w:rsidR="00860DCF" w:rsidRPr="006B7FF7" w:rsidRDefault="00860DCF" w:rsidP="00860DCF">
            <w:pPr>
              <w:rPr>
                <w:b/>
              </w:rPr>
            </w:pPr>
          </w:p>
        </w:tc>
      </w:tr>
      <w:tr w:rsidR="00860DCF" w14:paraId="3A0177AA" w14:textId="77777777" w:rsidTr="00860DCF">
        <w:trPr>
          <w:trHeight w:val="331"/>
        </w:trPr>
        <w:tc>
          <w:tcPr>
            <w:tcW w:w="3510" w:type="dxa"/>
          </w:tcPr>
          <w:p w14:paraId="3B9F0712" w14:textId="727A5080" w:rsidR="00860DCF" w:rsidRPr="006B7FF7" w:rsidRDefault="00860DCF" w:rsidP="00860DCF">
            <w:pPr>
              <w:rPr>
                <w:b/>
              </w:rPr>
            </w:pPr>
            <w:r>
              <w:rPr>
                <w:b/>
              </w:rPr>
              <w:t>SC member(s) lead/liaison</w:t>
            </w:r>
          </w:p>
        </w:tc>
        <w:tc>
          <w:tcPr>
            <w:tcW w:w="1170" w:type="dxa"/>
          </w:tcPr>
          <w:p w14:paraId="3B04F317" w14:textId="77777777" w:rsidR="00860DCF" w:rsidRPr="006B7FF7" w:rsidRDefault="00860DCF" w:rsidP="00860DCF">
            <w:pPr>
              <w:rPr>
                <w:b/>
              </w:rPr>
            </w:pPr>
          </w:p>
        </w:tc>
        <w:tc>
          <w:tcPr>
            <w:tcW w:w="900" w:type="dxa"/>
          </w:tcPr>
          <w:p w14:paraId="5EDF1128" w14:textId="006EF04A" w:rsidR="00860DCF" w:rsidRPr="006B7FF7" w:rsidRDefault="00860DCF" w:rsidP="00860DCF">
            <w:pPr>
              <w:rPr>
                <w:b/>
              </w:rPr>
            </w:pPr>
          </w:p>
        </w:tc>
        <w:tc>
          <w:tcPr>
            <w:tcW w:w="2031" w:type="dxa"/>
          </w:tcPr>
          <w:p w14:paraId="2EA220A5" w14:textId="77777777" w:rsidR="00860DCF" w:rsidRPr="006B7FF7" w:rsidRDefault="00860DCF" w:rsidP="00860DCF">
            <w:pPr>
              <w:rPr>
                <w:b/>
              </w:rPr>
            </w:pPr>
          </w:p>
        </w:tc>
        <w:tc>
          <w:tcPr>
            <w:tcW w:w="3909" w:type="dxa"/>
          </w:tcPr>
          <w:p w14:paraId="1CCB301D" w14:textId="77777777" w:rsidR="00860DCF" w:rsidRPr="006B7FF7" w:rsidRDefault="00860DCF" w:rsidP="00860DCF">
            <w:pPr>
              <w:rPr>
                <w:b/>
              </w:rPr>
            </w:pPr>
          </w:p>
        </w:tc>
      </w:tr>
      <w:tr w:rsidR="00860DCF" w14:paraId="282B43AF" w14:textId="77777777" w:rsidTr="00860DCF">
        <w:trPr>
          <w:trHeight w:val="331"/>
        </w:trPr>
        <w:tc>
          <w:tcPr>
            <w:tcW w:w="3510" w:type="dxa"/>
          </w:tcPr>
          <w:p w14:paraId="178508C9" w14:textId="2E2731C9" w:rsidR="00860DCF" w:rsidRDefault="00860DCF" w:rsidP="00860DCF">
            <w:pPr>
              <w:rPr>
                <w:b/>
              </w:rPr>
            </w:pPr>
            <w:r>
              <w:rPr>
                <w:b/>
              </w:rPr>
              <w:t>Other SC members on task</w:t>
            </w:r>
          </w:p>
        </w:tc>
        <w:tc>
          <w:tcPr>
            <w:tcW w:w="1170" w:type="dxa"/>
          </w:tcPr>
          <w:p w14:paraId="65AEB852" w14:textId="77777777" w:rsidR="00860DCF" w:rsidRPr="006B7FF7" w:rsidRDefault="00860DCF" w:rsidP="00860DCF">
            <w:pPr>
              <w:rPr>
                <w:b/>
              </w:rPr>
            </w:pPr>
          </w:p>
        </w:tc>
        <w:tc>
          <w:tcPr>
            <w:tcW w:w="900" w:type="dxa"/>
          </w:tcPr>
          <w:p w14:paraId="7AE20F8E" w14:textId="77777777" w:rsidR="00860DCF" w:rsidRPr="006B7FF7" w:rsidRDefault="00860DCF" w:rsidP="00860DCF">
            <w:pPr>
              <w:rPr>
                <w:b/>
              </w:rPr>
            </w:pPr>
          </w:p>
        </w:tc>
        <w:tc>
          <w:tcPr>
            <w:tcW w:w="2031" w:type="dxa"/>
          </w:tcPr>
          <w:p w14:paraId="4D7BBEC2" w14:textId="77777777" w:rsidR="00860DCF" w:rsidRPr="006B7FF7" w:rsidRDefault="00860DCF" w:rsidP="00860DCF">
            <w:pPr>
              <w:rPr>
                <w:b/>
              </w:rPr>
            </w:pPr>
          </w:p>
        </w:tc>
        <w:tc>
          <w:tcPr>
            <w:tcW w:w="3909" w:type="dxa"/>
          </w:tcPr>
          <w:p w14:paraId="1F520234" w14:textId="77777777" w:rsidR="00860DCF" w:rsidRPr="006B7FF7" w:rsidRDefault="00860DCF" w:rsidP="00860DCF">
            <w:pPr>
              <w:rPr>
                <w:b/>
              </w:rPr>
            </w:pPr>
          </w:p>
        </w:tc>
      </w:tr>
    </w:tbl>
    <w:p w14:paraId="77FF14E3" w14:textId="77777777" w:rsidR="00860DCF" w:rsidRDefault="00860DCF" w:rsidP="00F0767F"/>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20A746C4" w14:textId="77777777" w:rsidTr="001960E4">
        <w:trPr>
          <w:trHeight w:val="720"/>
        </w:trPr>
        <w:tc>
          <w:tcPr>
            <w:tcW w:w="11536" w:type="dxa"/>
            <w:tcBorders>
              <w:bottom w:val="single" w:sz="18" w:space="0" w:color="FEDE00" w:themeColor="accent2"/>
            </w:tcBorders>
            <w:shd w:val="clear" w:color="auto" w:fill="auto"/>
            <w:vAlign w:val="bottom"/>
          </w:tcPr>
          <w:p w14:paraId="5C54149A" w14:textId="77777777" w:rsidR="00825C42" w:rsidRPr="00825C42" w:rsidRDefault="00000000" w:rsidP="001960E4">
            <w:pPr>
              <w:pStyle w:val="Heading1"/>
            </w:pPr>
            <w:sdt>
              <w:sdtPr>
                <w:id w:val="-2039339797"/>
                <w:placeholder>
                  <w:docPart w:val="1B482629637E4CEEBCC94F9BA2694FBB"/>
                </w:placeholder>
                <w:temporary/>
                <w:showingPlcHdr/>
                <w15:appearance w15:val="hidden"/>
              </w:sdtPr>
              <w:sdtContent>
                <w:r w:rsidR="00825C42">
                  <w:t>Project Overview</w:t>
                </w:r>
              </w:sdtContent>
            </w:sdt>
          </w:p>
        </w:tc>
      </w:tr>
      <w:tr w:rsidR="00825C42" w14:paraId="17D6DA14" w14:textId="77777777" w:rsidTr="00825C42">
        <w:trPr>
          <w:trHeight w:hRule="exact" w:val="216"/>
        </w:trPr>
        <w:tc>
          <w:tcPr>
            <w:tcW w:w="11536" w:type="dxa"/>
            <w:tcBorders>
              <w:top w:val="single" w:sz="18" w:space="0" w:color="FEDE00" w:themeColor="accent2"/>
            </w:tcBorders>
            <w:shd w:val="clear" w:color="auto" w:fill="auto"/>
            <w:vAlign w:val="center"/>
          </w:tcPr>
          <w:p w14:paraId="4C52997B" w14:textId="77777777" w:rsidR="00825C42" w:rsidRPr="00E219DC" w:rsidRDefault="00825C42" w:rsidP="00BE6ACF"/>
        </w:tc>
      </w:tr>
    </w:tbl>
    <w:tbl>
      <w:tblPr>
        <w:tblStyle w:val="StatusReportTable"/>
        <w:tblW w:w="5000" w:type="pct"/>
        <w:tblLook w:val="04A0" w:firstRow="1" w:lastRow="0" w:firstColumn="1" w:lastColumn="0" w:noHBand="0" w:noVBand="1"/>
        <w:tblDescription w:val="Header layout table"/>
      </w:tblPr>
      <w:tblGrid>
        <w:gridCol w:w="3780"/>
        <w:gridCol w:w="1530"/>
        <w:gridCol w:w="1710"/>
        <w:gridCol w:w="4500"/>
      </w:tblGrid>
      <w:tr w:rsidR="00860DCF" w:rsidRPr="001A58E9" w14:paraId="54B1E319" w14:textId="77777777" w:rsidTr="00860DCF">
        <w:trPr>
          <w:cnfStyle w:val="100000000000" w:firstRow="1" w:lastRow="0" w:firstColumn="0" w:lastColumn="0" w:oddVBand="0" w:evenVBand="0" w:oddHBand="0" w:evenHBand="0" w:firstRowFirstColumn="0" w:firstRowLastColumn="0" w:lastRowFirstColumn="0" w:lastRowLastColumn="0"/>
          <w:trHeight w:val="331"/>
        </w:trPr>
        <w:tc>
          <w:tcPr>
            <w:tcW w:w="3780" w:type="dxa"/>
          </w:tcPr>
          <w:p w14:paraId="2878F54D" w14:textId="77777777" w:rsidR="00860DCF" w:rsidRPr="001A58E9" w:rsidRDefault="00000000" w:rsidP="001A58E9">
            <w:pPr>
              <w:pStyle w:val="Heading2"/>
            </w:pPr>
            <w:sdt>
              <w:sdtPr>
                <w:id w:val="-606740397"/>
                <w:placeholder>
                  <w:docPart w:val="0163B6D6C468489DAAF3B9B228BC76E5"/>
                </w:placeholder>
                <w:temporary/>
                <w:showingPlcHdr/>
                <w15:appearance w15:val="hidden"/>
              </w:sdtPr>
              <w:sdtContent>
                <w:r w:rsidR="00860DCF" w:rsidRPr="001A58E9">
                  <w:t>task</w:t>
                </w:r>
              </w:sdtContent>
            </w:sdt>
          </w:p>
        </w:tc>
        <w:tc>
          <w:tcPr>
            <w:tcW w:w="1530" w:type="dxa"/>
          </w:tcPr>
          <w:p w14:paraId="702BD5E3" w14:textId="77777777" w:rsidR="00860DCF" w:rsidRPr="001A58E9" w:rsidRDefault="00000000" w:rsidP="001A58E9">
            <w:pPr>
              <w:pStyle w:val="Heading2"/>
            </w:pPr>
            <w:sdt>
              <w:sdtPr>
                <w:id w:val="131685788"/>
                <w:placeholder>
                  <w:docPart w:val="E500D078961E4CEFB41856D55E7BF86A"/>
                </w:placeholder>
                <w:temporary/>
                <w:showingPlcHdr/>
                <w15:appearance w15:val="hidden"/>
              </w:sdtPr>
              <w:sdtContent>
                <w:r w:rsidR="00860DCF" w:rsidRPr="001A58E9">
                  <w:t>Due date</w:t>
                </w:r>
              </w:sdtContent>
            </w:sdt>
          </w:p>
        </w:tc>
        <w:tc>
          <w:tcPr>
            <w:tcW w:w="1710" w:type="dxa"/>
          </w:tcPr>
          <w:p w14:paraId="5CB9601F" w14:textId="7742B030" w:rsidR="00860DCF" w:rsidRPr="001A58E9" w:rsidRDefault="00860DCF" w:rsidP="001A58E9">
            <w:pPr>
              <w:pStyle w:val="Heading2"/>
            </w:pPr>
            <w:r>
              <w:t>Assigned TO</w:t>
            </w:r>
          </w:p>
        </w:tc>
        <w:tc>
          <w:tcPr>
            <w:tcW w:w="4500" w:type="dxa"/>
          </w:tcPr>
          <w:p w14:paraId="4EA96C70" w14:textId="77777777" w:rsidR="00860DCF" w:rsidRPr="001A58E9" w:rsidRDefault="00000000" w:rsidP="001A58E9">
            <w:pPr>
              <w:pStyle w:val="Heading2"/>
            </w:pPr>
            <w:sdt>
              <w:sdtPr>
                <w:id w:val="1546252254"/>
                <w:placeholder>
                  <w:docPart w:val="F3F888E8C8BE48F6AE69B954B134E280"/>
                </w:placeholder>
                <w:temporary/>
                <w:showingPlcHdr/>
                <w15:appearance w15:val="hidden"/>
              </w:sdtPr>
              <w:sdtContent>
                <w:r w:rsidR="00860DCF" w:rsidRPr="001A58E9">
                  <w:t>notes</w:t>
                </w:r>
              </w:sdtContent>
            </w:sdt>
          </w:p>
        </w:tc>
      </w:tr>
      <w:tr w:rsidR="00860DCF" w14:paraId="7A143CD9" w14:textId="77777777" w:rsidTr="00860DCF">
        <w:trPr>
          <w:trHeight w:val="331"/>
        </w:trPr>
        <w:tc>
          <w:tcPr>
            <w:tcW w:w="3780" w:type="dxa"/>
          </w:tcPr>
          <w:p w14:paraId="47620AD3" w14:textId="4E0E061F" w:rsidR="00860DCF" w:rsidRPr="006B7FF7" w:rsidRDefault="0062128C" w:rsidP="0013652A">
            <w:pPr>
              <w:rPr>
                <w:b/>
              </w:rPr>
            </w:pPr>
            <w:r>
              <w:rPr>
                <w:b/>
              </w:rPr>
              <w:t>SC approval</w:t>
            </w:r>
          </w:p>
        </w:tc>
        <w:tc>
          <w:tcPr>
            <w:tcW w:w="1530" w:type="dxa"/>
          </w:tcPr>
          <w:p w14:paraId="79F4289A" w14:textId="77777777" w:rsidR="00860DCF" w:rsidRPr="006B7FF7" w:rsidRDefault="00860DCF" w:rsidP="0013652A">
            <w:pPr>
              <w:rPr>
                <w:b/>
              </w:rPr>
            </w:pPr>
          </w:p>
        </w:tc>
        <w:tc>
          <w:tcPr>
            <w:tcW w:w="1710" w:type="dxa"/>
          </w:tcPr>
          <w:p w14:paraId="26C69D6C" w14:textId="0F71BFC3" w:rsidR="00860DCF" w:rsidRPr="006B7FF7" w:rsidRDefault="00953525" w:rsidP="0013652A">
            <w:pPr>
              <w:rPr>
                <w:b/>
              </w:rPr>
            </w:pPr>
            <w:r>
              <w:rPr>
                <w:b/>
              </w:rPr>
              <w:t>Co chairs</w:t>
            </w:r>
          </w:p>
        </w:tc>
        <w:tc>
          <w:tcPr>
            <w:tcW w:w="4500" w:type="dxa"/>
          </w:tcPr>
          <w:p w14:paraId="2C920D48" w14:textId="77777777" w:rsidR="00860DCF" w:rsidRPr="006B7FF7" w:rsidRDefault="00860DCF" w:rsidP="0013652A">
            <w:pPr>
              <w:rPr>
                <w:b/>
              </w:rPr>
            </w:pPr>
          </w:p>
        </w:tc>
      </w:tr>
      <w:tr w:rsidR="00860DCF" w14:paraId="70017274" w14:textId="77777777" w:rsidTr="00860DCF">
        <w:trPr>
          <w:trHeight w:val="331"/>
        </w:trPr>
        <w:tc>
          <w:tcPr>
            <w:tcW w:w="3780" w:type="dxa"/>
          </w:tcPr>
          <w:p w14:paraId="756F4BC9" w14:textId="000FE338" w:rsidR="00860DCF" w:rsidRPr="006B7FF7" w:rsidRDefault="0062128C" w:rsidP="0013652A">
            <w:pPr>
              <w:rPr>
                <w:b/>
              </w:rPr>
            </w:pPr>
            <w:r>
              <w:rPr>
                <w:b/>
              </w:rPr>
              <w:t>LIVD maps</w:t>
            </w:r>
          </w:p>
        </w:tc>
        <w:tc>
          <w:tcPr>
            <w:tcW w:w="1530" w:type="dxa"/>
          </w:tcPr>
          <w:p w14:paraId="3487BD8A" w14:textId="77777777" w:rsidR="00860DCF" w:rsidRPr="006B7FF7" w:rsidRDefault="00860DCF" w:rsidP="0013652A">
            <w:pPr>
              <w:rPr>
                <w:b/>
              </w:rPr>
            </w:pPr>
          </w:p>
        </w:tc>
        <w:tc>
          <w:tcPr>
            <w:tcW w:w="1710" w:type="dxa"/>
          </w:tcPr>
          <w:p w14:paraId="567F3458" w14:textId="5B5353E4" w:rsidR="00860DCF" w:rsidRPr="006B7FF7" w:rsidRDefault="0062128C" w:rsidP="0013652A">
            <w:pPr>
              <w:rPr>
                <w:b/>
              </w:rPr>
            </w:pPr>
            <w:r>
              <w:rPr>
                <w:b/>
              </w:rPr>
              <w:t>IVD vendors</w:t>
            </w:r>
          </w:p>
        </w:tc>
        <w:tc>
          <w:tcPr>
            <w:tcW w:w="4500" w:type="dxa"/>
          </w:tcPr>
          <w:p w14:paraId="6907EC4F" w14:textId="77777777" w:rsidR="00860DCF" w:rsidRPr="006B7FF7" w:rsidRDefault="00860DCF" w:rsidP="0013652A">
            <w:pPr>
              <w:rPr>
                <w:b/>
              </w:rPr>
            </w:pPr>
          </w:p>
        </w:tc>
      </w:tr>
      <w:tr w:rsidR="00860DCF" w14:paraId="52897070" w14:textId="77777777" w:rsidTr="00860DCF">
        <w:trPr>
          <w:trHeight w:val="331"/>
        </w:trPr>
        <w:tc>
          <w:tcPr>
            <w:tcW w:w="3780" w:type="dxa"/>
          </w:tcPr>
          <w:p w14:paraId="0290D198" w14:textId="45D88627" w:rsidR="00860DCF" w:rsidRPr="006B7FF7" w:rsidRDefault="0062128C" w:rsidP="0013652A">
            <w:pPr>
              <w:rPr>
                <w:b/>
              </w:rPr>
            </w:pPr>
            <w:r>
              <w:rPr>
                <w:b/>
              </w:rPr>
              <w:t>Policy/regulatory updates</w:t>
            </w:r>
          </w:p>
        </w:tc>
        <w:tc>
          <w:tcPr>
            <w:tcW w:w="1530" w:type="dxa"/>
          </w:tcPr>
          <w:p w14:paraId="154DCA31" w14:textId="77777777" w:rsidR="00860DCF" w:rsidRPr="006B7FF7" w:rsidRDefault="00860DCF" w:rsidP="0013652A">
            <w:pPr>
              <w:rPr>
                <w:b/>
              </w:rPr>
            </w:pPr>
          </w:p>
        </w:tc>
        <w:tc>
          <w:tcPr>
            <w:tcW w:w="1710" w:type="dxa"/>
          </w:tcPr>
          <w:p w14:paraId="64526865" w14:textId="50389F00" w:rsidR="00860DCF" w:rsidRPr="006B7FF7" w:rsidRDefault="00953525" w:rsidP="0013652A">
            <w:pPr>
              <w:rPr>
                <w:b/>
              </w:rPr>
            </w:pPr>
            <w:r>
              <w:rPr>
                <w:b/>
              </w:rPr>
              <w:t>agencies</w:t>
            </w:r>
          </w:p>
        </w:tc>
        <w:tc>
          <w:tcPr>
            <w:tcW w:w="4500" w:type="dxa"/>
          </w:tcPr>
          <w:p w14:paraId="487BDAE5" w14:textId="77777777" w:rsidR="00860DCF" w:rsidRPr="006B7FF7" w:rsidRDefault="00860DCF" w:rsidP="0013652A">
            <w:pPr>
              <w:rPr>
                <w:b/>
              </w:rPr>
            </w:pPr>
          </w:p>
        </w:tc>
      </w:tr>
      <w:tr w:rsidR="00860DCF" w14:paraId="5BCC74E7" w14:textId="77777777" w:rsidTr="00860DCF">
        <w:trPr>
          <w:trHeight w:val="331"/>
        </w:trPr>
        <w:tc>
          <w:tcPr>
            <w:tcW w:w="3780" w:type="dxa"/>
          </w:tcPr>
          <w:p w14:paraId="25C01604" w14:textId="097310E6" w:rsidR="00860DCF" w:rsidRPr="006B7FF7" w:rsidRDefault="0062128C" w:rsidP="0013652A">
            <w:pPr>
              <w:rPr>
                <w:b/>
              </w:rPr>
            </w:pPr>
            <w:r>
              <w:rPr>
                <w:b/>
              </w:rPr>
              <w:t>Marketing/education? Implementation plan</w:t>
            </w:r>
          </w:p>
        </w:tc>
        <w:tc>
          <w:tcPr>
            <w:tcW w:w="1530" w:type="dxa"/>
          </w:tcPr>
          <w:p w14:paraId="551951D2" w14:textId="77777777" w:rsidR="00860DCF" w:rsidRPr="006B7FF7" w:rsidRDefault="00860DCF" w:rsidP="0013652A">
            <w:pPr>
              <w:rPr>
                <w:b/>
              </w:rPr>
            </w:pPr>
          </w:p>
        </w:tc>
        <w:tc>
          <w:tcPr>
            <w:tcW w:w="1710" w:type="dxa"/>
          </w:tcPr>
          <w:p w14:paraId="4764D23C" w14:textId="13B2618A" w:rsidR="00860DCF" w:rsidRPr="006B7FF7" w:rsidRDefault="00953525" w:rsidP="0013652A">
            <w:pPr>
              <w:rPr>
                <w:b/>
              </w:rPr>
            </w:pPr>
            <w:r>
              <w:rPr>
                <w:b/>
              </w:rPr>
              <w:t>SHIELD WG?</w:t>
            </w:r>
          </w:p>
        </w:tc>
        <w:tc>
          <w:tcPr>
            <w:tcW w:w="4500" w:type="dxa"/>
          </w:tcPr>
          <w:p w14:paraId="01E225B0" w14:textId="77777777" w:rsidR="00860DCF" w:rsidRPr="006B7FF7" w:rsidRDefault="00860DCF" w:rsidP="0013652A">
            <w:pPr>
              <w:rPr>
                <w:b/>
              </w:rPr>
            </w:pPr>
          </w:p>
        </w:tc>
      </w:tr>
      <w:tr w:rsidR="00860DCF" w14:paraId="5ED077C1" w14:textId="77777777" w:rsidTr="00860DCF">
        <w:trPr>
          <w:trHeight w:val="331"/>
        </w:trPr>
        <w:tc>
          <w:tcPr>
            <w:tcW w:w="3780" w:type="dxa"/>
          </w:tcPr>
          <w:p w14:paraId="4DADA2F4" w14:textId="12D1ED58" w:rsidR="00860DCF" w:rsidRPr="006B7FF7" w:rsidRDefault="00953525" w:rsidP="0013652A">
            <w:pPr>
              <w:rPr>
                <w:b/>
              </w:rPr>
            </w:pPr>
            <w:r>
              <w:rPr>
                <w:b/>
              </w:rPr>
              <w:t>List other anticipated tasks</w:t>
            </w:r>
          </w:p>
        </w:tc>
        <w:tc>
          <w:tcPr>
            <w:tcW w:w="1530" w:type="dxa"/>
          </w:tcPr>
          <w:p w14:paraId="19513DBD" w14:textId="77777777" w:rsidR="00860DCF" w:rsidRPr="006B7FF7" w:rsidRDefault="00860DCF" w:rsidP="0013652A">
            <w:pPr>
              <w:rPr>
                <w:b/>
              </w:rPr>
            </w:pPr>
          </w:p>
        </w:tc>
        <w:tc>
          <w:tcPr>
            <w:tcW w:w="1710" w:type="dxa"/>
          </w:tcPr>
          <w:p w14:paraId="5CBA3FFE" w14:textId="77777777" w:rsidR="00860DCF" w:rsidRPr="006B7FF7" w:rsidRDefault="00860DCF" w:rsidP="0013652A">
            <w:pPr>
              <w:rPr>
                <w:b/>
              </w:rPr>
            </w:pPr>
          </w:p>
        </w:tc>
        <w:tc>
          <w:tcPr>
            <w:tcW w:w="4500" w:type="dxa"/>
          </w:tcPr>
          <w:p w14:paraId="7035E649" w14:textId="77777777" w:rsidR="00860DCF" w:rsidRPr="006B7FF7" w:rsidRDefault="00860DCF" w:rsidP="0013652A">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433083C3" w14:textId="77777777" w:rsidTr="001960E4">
        <w:trPr>
          <w:trHeight w:val="720"/>
        </w:trPr>
        <w:tc>
          <w:tcPr>
            <w:tcW w:w="11536" w:type="dxa"/>
            <w:tcBorders>
              <w:bottom w:val="single" w:sz="18" w:space="0" w:color="FEDE00" w:themeColor="accent2"/>
            </w:tcBorders>
            <w:shd w:val="clear" w:color="auto" w:fill="auto"/>
            <w:vAlign w:val="bottom"/>
          </w:tcPr>
          <w:p w14:paraId="364D011D" w14:textId="77777777" w:rsidR="00825C42" w:rsidRPr="00825C42" w:rsidRDefault="00000000" w:rsidP="001960E4">
            <w:pPr>
              <w:pStyle w:val="Heading1"/>
            </w:pPr>
            <w:sdt>
              <w:sdtPr>
                <w:id w:val="-1773923529"/>
                <w:placeholder>
                  <w:docPart w:val="88E15261FBBD4821A69503EC811B81B4"/>
                </w:placeholder>
                <w:temporary/>
                <w:showingPlcHdr/>
                <w15:appearance w15:val="hidden"/>
              </w:sdtPr>
              <w:sdtContent>
                <w:r w:rsidR="00825C42" w:rsidRPr="005A2C96">
                  <w:t>CONCLUSIONS/RECOMMENDATIONS</w:t>
                </w:r>
              </w:sdtContent>
            </w:sdt>
          </w:p>
        </w:tc>
      </w:tr>
      <w:tr w:rsidR="00825C42" w14:paraId="04CCE233" w14:textId="77777777" w:rsidTr="00825C42">
        <w:trPr>
          <w:trHeight w:hRule="exact" w:val="216"/>
        </w:trPr>
        <w:tc>
          <w:tcPr>
            <w:tcW w:w="11536" w:type="dxa"/>
            <w:tcBorders>
              <w:top w:val="single" w:sz="18" w:space="0" w:color="FEDE00" w:themeColor="accent2"/>
            </w:tcBorders>
            <w:shd w:val="clear" w:color="auto" w:fill="auto"/>
            <w:vAlign w:val="center"/>
          </w:tcPr>
          <w:p w14:paraId="373B9B98" w14:textId="77777777" w:rsidR="00825C42" w:rsidRPr="00E219DC" w:rsidRDefault="00825C42" w:rsidP="00BE6ACF"/>
        </w:tc>
      </w:tr>
    </w:tbl>
    <w:p w14:paraId="430E790C" w14:textId="75318DFD" w:rsidR="008E3A9C" w:rsidRDefault="008E3A9C"/>
    <w:sectPr w:rsidR="008E3A9C" w:rsidSect="001A58E9">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BDFC" w14:textId="77777777" w:rsidR="004010F7" w:rsidRDefault="004010F7" w:rsidP="00E02929">
      <w:pPr>
        <w:spacing w:after="0"/>
      </w:pPr>
      <w:r>
        <w:separator/>
      </w:r>
    </w:p>
    <w:p w14:paraId="7FE62FE7" w14:textId="77777777" w:rsidR="004010F7" w:rsidRDefault="004010F7"/>
  </w:endnote>
  <w:endnote w:type="continuationSeparator" w:id="0">
    <w:p w14:paraId="7BF1E77B" w14:textId="77777777" w:rsidR="004010F7" w:rsidRDefault="004010F7" w:rsidP="00E02929">
      <w:pPr>
        <w:spacing w:after="0"/>
      </w:pPr>
      <w:r>
        <w:continuationSeparator/>
      </w:r>
    </w:p>
    <w:p w14:paraId="0A4A4EE0" w14:textId="77777777" w:rsidR="004010F7" w:rsidRDefault="00401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69F0" w14:textId="77777777" w:rsidR="001D2D76" w:rsidRDefault="001D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E728" w14:textId="77777777" w:rsidR="00813E52" w:rsidRDefault="00813E52">
    <w:pPr>
      <w:pStyle w:val="Footer"/>
    </w:pPr>
    <w:r>
      <w:t xml:space="preserve">Page </w:t>
    </w:r>
    <w:sdt>
      <w:sdtPr>
        <w:id w:val="14893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FED">
          <w:rPr>
            <w:noProof/>
          </w:rPr>
          <w:t>2</w:t>
        </w:r>
        <w:r>
          <w:rPr>
            <w:noProof/>
          </w:rPr>
          <w:fldChar w:fldCharType="end"/>
        </w:r>
      </w:sdtContent>
    </w:sdt>
  </w:p>
  <w:p w14:paraId="748F8FD1" w14:textId="77777777" w:rsidR="00321F35" w:rsidRDefault="00321F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0E2C" w14:textId="77777777" w:rsidR="001D2D76" w:rsidRDefault="001D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87CD" w14:textId="77777777" w:rsidR="004010F7" w:rsidRDefault="004010F7" w:rsidP="00E02929">
      <w:pPr>
        <w:spacing w:after="0"/>
      </w:pPr>
      <w:r>
        <w:separator/>
      </w:r>
    </w:p>
    <w:p w14:paraId="02B48C3B" w14:textId="77777777" w:rsidR="004010F7" w:rsidRDefault="004010F7"/>
  </w:footnote>
  <w:footnote w:type="continuationSeparator" w:id="0">
    <w:p w14:paraId="05C1D19F" w14:textId="77777777" w:rsidR="004010F7" w:rsidRDefault="004010F7" w:rsidP="00E02929">
      <w:pPr>
        <w:spacing w:after="0"/>
      </w:pPr>
      <w:r>
        <w:continuationSeparator/>
      </w:r>
    </w:p>
    <w:p w14:paraId="779376EF" w14:textId="77777777" w:rsidR="004010F7" w:rsidRDefault="00401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0FDD" w14:textId="77777777" w:rsidR="001D2D76" w:rsidRDefault="001D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6DD0" w14:textId="77777777" w:rsidR="001D2D76" w:rsidRDefault="001D2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80D6" w14:textId="77777777" w:rsidR="001D2D76" w:rsidRDefault="001D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16cid:durableId="1605310482">
    <w:abstractNumId w:val="4"/>
  </w:num>
  <w:num w:numId="2" w16cid:durableId="1103721463">
    <w:abstractNumId w:val="3"/>
  </w:num>
  <w:num w:numId="3" w16cid:durableId="1836990185">
    <w:abstractNumId w:val="2"/>
  </w:num>
  <w:num w:numId="4" w16cid:durableId="638266664">
    <w:abstractNumId w:val="1"/>
  </w:num>
  <w:num w:numId="5" w16cid:durableId="19647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36"/>
    <w:rsid w:val="00002E34"/>
    <w:rsid w:val="000260A9"/>
    <w:rsid w:val="00097624"/>
    <w:rsid w:val="000B7024"/>
    <w:rsid w:val="000C215D"/>
    <w:rsid w:val="000C321B"/>
    <w:rsid w:val="001342E3"/>
    <w:rsid w:val="0013652A"/>
    <w:rsid w:val="00141E89"/>
    <w:rsid w:val="00143130"/>
    <w:rsid w:val="00145D68"/>
    <w:rsid w:val="00166CFC"/>
    <w:rsid w:val="001960E4"/>
    <w:rsid w:val="001A58E9"/>
    <w:rsid w:val="001B0C6F"/>
    <w:rsid w:val="001C7C21"/>
    <w:rsid w:val="001D2D76"/>
    <w:rsid w:val="001E4566"/>
    <w:rsid w:val="001F31F6"/>
    <w:rsid w:val="0020390E"/>
    <w:rsid w:val="00240B38"/>
    <w:rsid w:val="00251688"/>
    <w:rsid w:val="002517EA"/>
    <w:rsid w:val="00274D9E"/>
    <w:rsid w:val="00284D47"/>
    <w:rsid w:val="00290F0F"/>
    <w:rsid w:val="00292EF3"/>
    <w:rsid w:val="0029418F"/>
    <w:rsid w:val="003120E0"/>
    <w:rsid w:val="00321270"/>
    <w:rsid w:val="00321F35"/>
    <w:rsid w:val="0033460E"/>
    <w:rsid w:val="00356BB9"/>
    <w:rsid w:val="0038652D"/>
    <w:rsid w:val="00386800"/>
    <w:rsid w:val="00392E08"/>
    <w:rsid w:val="00393D6F"/>
    <w:rsid w:val="003C1FC0"/>
    <w:rsid w:val="003C3319"/>
    <w:rsid w:val="003C46A7"/>
    <w:rsid w:val="003C78CB"/>
    <w:rsid w:val="003D6565"/>
    <w:rsid w:val="00400282"/>
    <w:rsid w:val="004010F7"/>
    <w:rsid w:val="004257E0"/>
    <w:rsid w:val="0044378E"/>
    <w:rsid w:val="004502DA"/>
    <w:rsid w:val="004537C5"/>
    <w:rsid w:val="00465B79"/>
    <w:rsid w:val="00495301"/>
    <w:rsid w:val="004A234F"/>
    <w:rsid w:val="004E1B0F"/>
    <w:rsid w:val="00504074"/>
    <w:rsid w:val="005235FF"/>
    <w:rsid w:val="00527C72"/>
    <w:rsid w:val="00554FFA"/>
    <w:rsid w:val="005848AD"/>
    <w:rsid w:val="00587DBA"/>
    <w:rsid w:val="005A2C96"/>
    <w:rsid w:val="005A49E4"/>
    <w:rsid w:val="005C4039"/>
    <w:rsid w:val="005F4C34"/>
    <w:rsid w:val="005F61B2"/>
    <w:rsid w:val="00607D89"/>
    <w:rsid w:val="00610040"/>
    <w:rsid w:val="0062128C"/>
    <w:rsid w:val="00631F6B"/>
    <w:rsid w:val="00667735"/>
    <w:rsid w:val="006B7FF7"/>
    <w:rsid w:val="006D7E96"/>
    <w:rsid w:val="006E1492"/>
    <w:rsid w:val="00717354"/>
    <w:rsid w:val="00723158"/>
    <w:rsid w:val="007455C5"/>
    <w:rsid w:val="00781081"/>
    <w:rsid w:val="00785B50"/>
    <w:rsid w:val="00791ED5"/>
    <w:rsid w:val="00794F82"/>
    <w:rsid w:val="007A565D"/>
    <w:rsid w:val="007B57C2"/>
    <w:rsid w:val="008105F2"/>
    <w:rsid w:val="00813E52"/>
    <w:rsid w:val="0081578A"/>
    <w:rsid w:val="00817654"/>
    <w:rsid w:val="00825C42"/>
    <w:rsid w:val="008411EF"/>
    <w:rsid w:val="00860DCF"/>
    <w:rsid w:val="00872777"/>
    <w:rsid w:val="008A2200"/>
    <w:rsid w:val="008E3A9C"/>
    <w:rsid w:val="008E448C"/>
    <w:rsid w:val="00913758"/>
    <w:rsid w:val="00923E5C"/>
    <w:rsid w:val="0093672F"/>
    <w:rsid w:val="00953525"/>
    <w:rsid w:val="00974E1C"/>
    <w:rsid w:val="00983FF5"/>
    <w:rsid w:val="009C3F23"/>
    <w:rsid w:val="00A01BF8"/>
    <w:rsid w:val="00A14DE6"/>
    <w:rsid w:val="00A1749D"/>
    <w:rsid w:val="00A22F77"/>
    <w:rsid w:val="00A269E5"/>
    <w:rsid w:val="00A36711"/>
    <w:rsid w:val="00A45804"/>
    <w:rsid w:val="00A60984"/>
    <w:rsid w:val="00A653DA"/>
    <w:rsid w:val="00A75CB7"/>
    <w:rsid w:val="00A87814"/>
    <w:rsid w:val="00AA224B"/>
    <w:rsid w:val="00AA2936"/>
    <w:rsid w:val="00AB2FD7"/>
    <w:rsid w:val="00AB739B"/>
    <w:rsid w:val="00AE0D3C"/>
    <w:rsid w:val="00AF1675"/>
    <w:rsid w:val="00B41BE0"/>
    <w:rsid w:val="00B42B3B"/>
    <w:rsid w:val="00B45802"/>
    <w:rsid w:val="00B83AB0"/>
    <w:rsid w:val="00B90FED"/>
    <w:rsid w:val="00BA0F5B"/>
    <w:rsid w:val="00BA11D7"/>
    <w:rsid w:val="00BB4CB0"/>
    <w:rsid w:val="00BE05B1"/>
    <w:rsid w:val="00BE36A4"/>
    <w:rsid w:val="00C12475"/>
    <w:rsid w:val="00C3462A"/>
    <w:rsid w:val="00C551F8"/>
    <w:rsid w:val="00C73764"/>
    <w:rsid w:val="00CA3293"/>
    <w:rsid w:val="00CA4D00"/>
    <w:rsid w:val="00CA5660"/>
    <w:rsid w:val="00CB4B76"/>
    <w:rsid w:val="00CC0778"/>
    <w:rsid w:val="00CC626C"/>
    <w:rsid w:val="00D05E23"/>
    <w:rsid w:val="00D11BC5"/>
    <w:rsid w:val="00D76608"/>
    <w:rsid w:val="00D9659E"/>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7072B"/>
    <w:rsid w:val="00EA7D5B"/>
    <w:rsid w:val="00EC0CF1"/>
    <w:rsid w:val="00EC1F4E"/>
    <w:rsid w:val="00ED333F"/>
    <w:rsid w:val="00F06320"/>
    <w:rsid w:val="00F0767F"/>
    <w:rsid w:val="00F30471"/>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3B6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6"/>
    <w:unhideWhenUsed/>
    <w:rsid w:val="008E3A9C"/>
    <w:pPr>
      <w:pBdr>
        <w:top w:val="single" w:sz="4" w:space="6" w:color="B1C0CD" w:themeColor="accent1" w:themeTint="99"/>
      </w:pBdr>
      <w:spacing w:after="0"/>
    </w:pPr>
  </w:style>
  <w:style w:type="character" w:customStyle="1" w:styleId="FooterChar">
    <w:name w:val="Footer Char"/>
    <w:basedOn w:val="DefaultParagraphFont"/>
    <w:link w:val="Footer"/>
    <w:uiPriority w:val="6"/>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FEDE00"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tkus\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82629637E4CEEBCC94F9BA2694FBB"/>
        <w:category>
          <w:name w:val="General"/>
          <w:gallery w:val="placeholder"/>
        </w:category>
        <w:types>
          <w:type w:val="bbPlcHdr"/>
        </w:types>
        <w:behaviors>
          <w:behavior w:val="content"/>
        </w:behaviors>
        <w:guid w:val="{4AEB8378-80D2-499D-8470-511856625235}"/>
      </w:docPartPr>
      <w:docPartBody>
        <w:p w:rsidR="00F930F5" w:rsidRDefault="00000000">
          <w:pPr>
            <w:pStyle w:val="1B482629637E4CEEBCC94F9BA2694FBB"/>
          </w:pPr>
          <w:r>
            <w:t>Project Overview</w:t>
          </w:r>
        </w:p>
      </w:docPartBody>
    </w:docPart>
    <w:docPart>
      <w:docPartPr>
        <w:name w:val="88E15261FBBD4821A69503EC811B81B4"/>
        <w:category>
          <w:name w:val="General"/>
          <w:gallery w:val="placeholder"/>
        </w:category>
        <w:types>
          <w:type w:val="bbPlcHdr"/>
        </w:types>
        <w:behaviors>
          <w:behavior w:val="content"/>
        </w:behaviors>
        <w:guid w:val="{E6FCEDA5-495F-478F-B47F-7B47C4D88C48}"/>
      </w:docPartPr>
      <w:docPartBody>
        <w:p w:rsidR="00F930F5" w:rsidRDefault="00000000">
          <w:pPr>
            <w:pStyle w:val="88E15261FBBD4821A69503EC811B81B4"/>
          </w:pPr>
          <w:r w:rsidRPr="005A2C96">
            <w:t>CONCLUSIONS/RECOMMENDATIONS</w:t>
          </w:r>
        </w:p>
      </w:docPartBody>
    </w:docPart>
    <w:docPart>
      <w:docPartPr>
        <w:name w:val="0163B6D6C468489DAAF3B9B228BC76E5"/>
        <w:category>
          <w:name w:val="General"/>
          <w:gallery w:val="placeholder"/>
        </w:category>
        <w:types>
          <w:type w:val="bbPlcHdr"/>
        </w:types>
        <w:behaviors>
          <w:behavior w:val="content"/>
        </w:behaviors>
        <w:guid w:val="{55BCA532-A652-4C2E-8C98-7B65CAE4712C}"/>
      </w:docPartPr>
      <w:docPartBody>
        <w:p w:rsidR="00F930F5" w:rsidRDefault="000255DB" w:rsidP="000255DB">
          <w:pPr>
            <w:pStyle w:val="0163B6D6C468489DAAF3B9B228BC76E5"/>
          </w:pPr>
          <w:r w:rsidRPr="001A58E9">
            <w:t>task</w:t>
          </w:r>
        </w:p>
      </w:docPartBody>
    </w:docPart>
    <w:docPart>
      <w:docPartPr>
        <w:name w:val="E500D078961E4CEFB41856D55E7BF86A"/>
        <w:category>
          <w:name w:val="General"/>
          <w:gallery w:val="placeholder"/>
        </w:category>
        <w:types>
          <w:type w:val="bbPlcHdr"/>
        </w:types>
        <w:behaviors>
          <w:behavior w:val="content"/>
        </w:behaviors>
        <w:guid w:val="{C401F78E-B58E-4BC3-81C6-46DB1080C525}"/>
      </w:docPartPr>
      <w:docPartBody>
        <w:p w:rsidR="00F930F5" w:rsidRDefault="000255DB" w:rsidP="000255DB">
          <w:pPr>
            <w:pStyle w:val="E500D078961E4CEFB41856D55E7BF86A"/>
          </w:pPr>
          <w:r w:rsidRPr="001A58E9">
            <w:t>Due date</w:t>
          </w:r>
        </w:p>
      </w:docPartBody>
    </w:docPart>
    <w:docPart>
      <w:docPartPr>
        <w:name w:val="F3F888E8C8BE48F6AE69B954B134E280"/>
        <w:category>
          <w:name w:val="General"/>
          <w:gallery w:val="placeholder"/>
        </w:category>
        <w:types>
          <w:type w:val="bbPlcHdr"/>
        </w:types>
        <w:behaviors>
          <w:behavior w:val="content"/>
        </w:behaviors>
        <w:guid w:val="{1A9DB545-B71C-43BD-AA9B-E0731635B8C1}"/>
      </w:docPartPr>
      <w:docPartBody>
        <w:p w:rsidR="00F930F5" w:rsidRDefault="000255DB" w:rsidP="000255DB">
          <w:pPr>
            <w:pStyle w:val="F3F888E8C8BE48F6AE69B954B134E280"/>
          </w:pPr>
          <w:r w:rsidRPr="001A58E9">
            <w:t>notes</w:t>
          </w:r>
        </w:p>
      </w:docPartBody>
    </w:docPart>
    <w:docPart>
      <w:docPartPr>
        <w:name w:val="1CFF1B13089549138665AA8280908F0B"/>
        <w:category>
          <w:name w:val="General"/>
          <w:gallery w:val="placeholder"/>
        </w:category>
        <w:types>
          <w:type w:val="bbPlcHdr"/>
        </w:types>
        <w:behaviors>
          <w:behavior w:val="content"/>
        </w:behaviors>
        <w:guid w:val="{4C851272-2E31-4CD4-B1E9-7558507A9FD4}"/>
      </w:docPartPr>
      <w:docPartBody>
        <w:p w:rsidR="00F930F5" w:rsidRDefault="000255DB" w:rsidP="000255DB">
          <w:pPr>
            <w:pStyle w:val="1CFF1B13089549138665AA8280908F0B"/>
          </w:pPr>
          <w:r w:rsidRPr="001A58E9">
            <w:t>ASSIGNED TO</w:t>
          </w:r>
        </w:p>
      </w:docPartBody>
    </w:docPart>
    <w:docPart>
      <w:docPartPr>
        <w:name w:val="F3A2A506BD6342E0B894321DC21AB4CC"/>
        <w:category>
          <w:name w:val="General"/>
          <w:gallery w:val="placeholder"/>
        </w:category>
        <w:types>
          <w:type w:val="bbPlcHdr"/>
        </w:types>
        <w:behaviors>
          <w:behavior w:val="content"/>
        </w:behaviors>
        <w:guid w:val="{C2F2D4C9-7CE1-4DA2-816D-A98713FEC253}"/>
      </w:docPartPr>
      <w:docPartBody>
        <w:p w:rsidR="00F930F5" w:rsidRDefault="000255DB" w:rsidP="000255DB">
          <w:pPr>
            <w:pStyle w:val="F3A2A506BD6342E0B894321DC21AB4CC"/>
          </w:pPr>
          <w:r w:rsidRPr="001A58E9">
            <w:t>DATE</w:t>
          </w:r>
        </w:p>
      </w:docPartBody>
    </w:docPart>
    <w:docPart>
      <w:docPartPr>
        <w:name w:val="CC8C1B7C7D9F46648F7E5CC02307D60C"/>
        <w:category>
          <w:name w:val="General"/>
          <w:gallery w:val="placeholder"/>
        </w:category>
        <w:types>
          <w:type w:val="bbPlcHdr"/>
        </w:types>
        <w:behaviors>
          <w:behavior w:val="content"/>
        </w:behaviors>
        <w:guid w:val="{66F544AB-1FFE-40B8-BB16-041C7F40FD8F}"/>
      </w:docPartPr>
      <w:docPartBody>
        <w:p w:rsidR="00F930F5" w:rsidRDefault="000255DB" w:rsidP="000255DB">
          <w:pPr>
            <w:pStyle w:val="CC8C1B7C7D9F46648F7E5CC02307D60C"/>
          </w:pPr>
          <w:r w:rsidRPr="001A58E9">
            <w:t>task</w:t>
          </w:r>
        </w:p>
      </w:docPartBody>
    </w:docPart>
    <w:docPart>
      <w:docPartPr>
        <w:name w:val="FEF0A97D7FF6477186B6AFBD7AD22D1F"/>
        <w:category>
          <w:name w:val="General"/>
          <w:gallery w:val="placeholder"/>
        </w:category>
        <w:types>
          <w:type w:val="bbPlcHdr"/>
        </w:types>
        <w:behaviors>
          <w:behavior w:val="content"/>
        </w:behaviors>
        <w:guid w:val="{5BEF3CE0-55CF-432D-A77A-1CFF4F839E7E}"/>
      </w:docPartPr>
      <w:docPartBody>
        <w:p w:rsidR="00F930F5" w:rsidRDefault="000255DB" w:rsidP="000255DB">
          <w:pPr>
            <w:pStyle w:val="FEF0A97D7FF6477186B6AFBD7AD22D1F"/>
          </w:pPr>
          <w:r w:rsidRPr="001A58E9">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DB"/>
    <w:rsid w:val="000255DB"/>
    <w:rsid w:val="00BF7B7E"/>
    <w:rsid w:val="00D06656"/>
    <w:rsid w:val="00F9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6797AF2FD45DFB7766C040873CA4E">
    <w:name w:val="4AE6797AF2FD45DFB7766C040873CA4E"/>
  </w:style>
  <w:style w:type="paragraph" w:customStyle="1" w:styleId="3F0F34A0091C420EA2EABC01A5AA541A">
    <w:name w:val="3F0F34A0091C420EA2EABC01A5AA541A"/>
  </w:style>
  <w:style w:type="paragraph" w:customStyle="1" w:styleId="CC2CAC0E7D3646F08E5CD1DAA4B81E28">
    <w:name w:val="CC2CAC0E7D3646F08E5CD1DAA4B81E28"/>
  </w:style>
  <w:style w:type="paragraph" w:customStyle="1" w:styleId="FDC7ACFCAA5F42229DAC9CCC5C1137A4">
    <w:name w:val="FDC7ACFCAA5F42229DAC9CCC5C1137A4"/>
  </w:style>
  <w:style w:type="paragraph" w:customStyle="1" w:styleId="1B482629637E4CEEBCC94F9BA2694FBB">
    <w:name w:val="1B482629637E4CEEBCC94F9BA2694FBB"/>
  </w:style>
  <w:style w:type="paragraph" w:customStyle="1" w:styleId="88E15261FBBD4821A69503EC811B81B4">
    <w:name w:val="88E15261FBBD4821A69503EC811B81B4"/>
  </w:style>
  <w:style w:type="paragraph" w:customStyle="1" w:styleId="DEC8766BDAD144CC860C01C97676520C">
    <w:name w:val="DEC8766BDAD144CC860C01C97676520C"/>
  </w:style>
  <w:style w:type="paragraph" w:customStyle="1" w:styleId="0163B6D6C468489DAAF3B9B228BC76E5">
    <w:name w:val="0163B6D6C468489DAAF3B9B228BC76E5"/>
    <w:rsid w:val="000255DB"/>
  </w:style>
  <w:style w:type="paragraph" w:customStyle="1" w:styleId="E500D078961E4CEFB41856D55E7BF86A">
    <w:name w:val="E500D078961E4CEFB41856D55E7BF86A"/>
    <w:rsid w:val="000255DB"/>
  </w:style>
  <w:style w:type="paragraph" w:customStyle="1" w:styleId="F3F888E8C8BE48F6AE69B954B134E280">
    <w:name w:val="F3F888E8C8BE48F6AE69B954B134E280"/>
    <w:rsid w:val="000255DB"/>
  </w:style>
  <w:style w:type="paragraph" w:customStyle="1" w:styleId="70A8C675B8BF4885A0315D915150FC56">
    <w:name w:val="70A8C675B8BF4885A0315D915150FC56"/>
    <w:rsid w:val="000255DB"/>
  </w:style>
  <w:style w:type="paragraph" w:customStyle="1" w:styleId="1CFF1B13089549138665AA8280908F0B">
    <w:name w:val="1CFF1B13089549138665AA8280908F0B"/>
    <w:rsid w:val="000255DB"/>
  </w:style>
  <w:style w:type="paragraph" w:customStyle="1" w:styleId="F3A2A506BD6342E0B894321DC21AB4CC">
    <w:name w:val="F3A2A506BD6342E0B894321DC21AB4CC"/>
    <w:rsid w:val="000255DB"/>
  </w:style>
  <w:style w:type="paragraph" w:customStyle="1" w:styleId="CC8C1B7C7D9F46648F7E5CC02307D60C">
    <w:name w:val="CC8C1B7C7D9F46648F7E5CC02307D60C"/>
    <w:rsid w:val="000255DB"/>
  </w:style>
  <w:style w:type="paragraph" w:customStyle="1" w:styleId="FEF0A97D7FF6477186B6AFBD7AD22D1F">
    <w:name w:val="FEF0A97D7FF6477186B6AFBD7AD22D1F"/>
    <w:rsid w:val="00025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2023-03-28T18:18:00Z</dcterms:created>
  <dcterms:modified xsi:type="dcterms:W3CDTF">2023-03-28T19:25:00Z</dcterms:modified>
</cp:coreProperties>
</file>